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FD02" w14:textId="0B1B9734" w:rsidR="00A2452F" w:rsidRPr="00041E1C" w:rsidRDefault="002B1C77" w:rsidP="00B67B6A">
      <w:pPr>
        <w:contextualSpacing/>
        <w:jc w:val="both"/>
        <w:rPr>
          <w:rFonts w:asciiTheme="minorHAnsi" w:hAnsiTheme="minorHAnsi" w:cstheme="minorHAnsi"/>
          <w:b/>
          <w:bCs/>
          <w:sz w:val="24"/>
          <w:lang w:val="it-IT"/>
        </w:rPr>
      </w:pPr>
      <w:r w:rsidRPr="00915A4E">
        <w:rPr>
          <w:b/>
          <w:color w:val="212121"/>
          <w:sz w:val="24"/>
          <w:lang w:val="it-IT"/>
        </w:rPr>
        <w:t xml:space="preserve">TITOLO PROGETTO – </w:t>
      </w:r>
      <w:r w:rsidR="00DE6622" w:rsidRPr="00915A4E">
        <w:rPr>
          <w:b/>
          <w:color w:val="212121"/>
          <w:sz w:val="24"/>
          <w:lang w:val="it-IT"/>
        </w:rPr>
        <w:t>INDIVIDUAZIONE E STUDIO DI STRATEGIE ALIMENTARI NELL’ALLEVAMENTO DEL POLLO DA CARNE FINALIZZATE A MIGLIORARE EFFICIENZA PRODUTTIVA E SALUTE INTESTINALE</w:t>
      </w:r>
      <w:bookmarkStart w:id="0" w:name="_GoBack"/>
      <w:bookmarkEnd w:id="0"/>
      <w:r w:rsidR="00DE6622" w:rsidRPr="00041E1C" w:rsidDel="00DE6622">
        <w:rPr>
          <w:rFonts w:asciiTheme="minorHAnsi" w:hAnsiTheme="minorHAnsi" w:cstheme="minorHAnsi"/>
          <w:b/>
          <w:bCs/>
          <w:sz w:val="24"/>
          <w:lang w:val="it-IT"/>
        </w:rPr>
        <w:t xml:space="preserve"> </w:t>
      </w:r>
    </w:p>
    <w:p w14:paraId="06B666BD" w14:textId="7CB58201" w:rsidR="00F5798C" w:rsidRDefault="00F5798C" w:rsidP="00B67B6A">
      <w:pPr>
        <w:contextualSpacing/>
        <w:jc w:val="both"/>
        <w:rPr>
          <w:rFonts w:asciiTheme="minorHAnsi" w:hAnsiTheme="minorHAnsi" w:cstheme="minorHAnsi"/>
          <w:b/>
          <w:bCs/>
          <w:i/>
          <w:lang w:val="it-IT"/>
        </w:rPr>
      </w:pPr>
    </w:p>
    <w:p w14:paraId="5A49618A" w14:textId="3556941A" w:rsidR="00F5798C" w:rsidRPr="00F5798C" w:rsidRDefault="00F5798C" w:rsidP="00B67B6A">
      <w:pPr>
        <w:contextualSpacing/>
        <w:jc w:val="both"/>
        <w:rPr>
          <w:rFonts w:asciiTheme="minorHAnsi" w:hAnsiTheme="minorHAnsi" w:cstheme="minorHAnsi"/>
          <w:b/>
          <w:bCs/>
          <w:lang w:val="it-IT"/>
        </w:rPr>
      </w:pPr>
      <w:r w:rsidRPr="00F5798C">
        <w:rPr>
          <w:rFonts w:asciiTheme="minorHAnsi" w:hAnsiTheme="minorHAnsi" w:cstheme="minorHAnsi"/>
          <w:b/>
          <w:bCs/>
          <w:lang w:val="it-IT"/>
        </w:rPr>
        <w:t>DESCRIZIONE</w:t>
      </w:r>
      <w:r>
        <w:rPr>
          <w:rFonts w:asciiTheme="minorHAnsi" w:hAnsiTheme="minorHAnsi" w:cstheme="minorHAnsi"/>
          <w:b/>
          <w:bCs/>
          <w:lang w:val="it-IT"/>
        </w:rPr>
        <w:t xml:space="preserve"> DEL</w:t>
      </w:r>
      <w:r w:rsidRPr="00F5798C">
        <w:rPr>
          <w:rFonts w:asciiTheme="minorHAnsi" w:hAnsiTheme="minorHAnsi" w:cstheme="minorHAnsi"/>
          <w:b/>
          <w:bCs/>
          <w:lang w:val="it-IT"/>
        </w:rPr>
        <w:t xml:space="preserve"> PROGETTO E </w:t>
      </w:r>
      <w:r>
        <w:rPr>
          <w:rFonts w:asciiTheme="minorHAnsi" w:hAnsiTheme="minorHAnsi" w:cstheme="minorHAnsi"/>
          <w:b/>
          <w:bCs/>
          <w:lang w:val="it-IT"/>
        </w:rPr>
        <w:t xml:space="preserve">DEL </w:t>
      </w:r>
      <w:r w:rsidRPr="00F5798C">
        <w:rPr>
          <w:rFonts w:asciiTheme="minorHAnsi" w:hAnsiTheme="minorHAnsi" w:cstheme="minorHAnsi"/>
          <w:b/>
          <w:bCs/>
          <w:lang w:val="it-IT"/>
        </w:rPr>
        <w:t>PIANO DELLE ATTIVITÀ</w:t>
      </w:r>
    </w:p>
    <w:p w14:paraId="6EF900DB" w14:textId="7945D2D6" w:rsidR="00690140" w:rsidRPr="00041E1C" w:rsidRDefault="00F42749" w:rsidP="00B67B6A">
      <w:pPr>
        <w:contextualSpacing/>
        <w:jc w:val="both"/>
        <w:rPr>
          <w:rFonts w:asciiTheme="minorHAnsi" w:hAnsiTheme="minorHAnsi" w:cstheme="minorHAnsi"/>
          <w:b/>
          <w:bCs/>
          <w:i/>
          <w:lang w:val="it-IT"/>
        </w:rPr>
      </w:pPr>
      <w:r w:rsidRPr="00041E1C">
        <w:rPr>
          <w:rFonts w:asciiTheme="minorHAnsi" w:hAnsiTheme="minorHAnsi" w:cstheme="minorHAnsi"/>
          <w:b/>
          <w:bCs/>
          <w:i/>
          <w:lang w:val="it-IT"/>
        </w:rPr>
        <w:t>Premessa</w:t>
      </w:r>
    </w:p>
    <w:p w14:paraId="2B11444C" w14:textId="319D60BD" w:rsidR="00E425AC" w:rsidRPr="00041E1C" w:rsidRDefault="00E425AC" w:rsidP="00B67B6A">
      <w:pPr>
        <w:contextualSpacing/>
        <w:jc w:val="both"/>
        <w:rPr>
          <w:rFonts w:asciiTheme="minorHAnsi" w:hAnsiTheme="minorHAnsi" w:cstheme="minorHAnsi"/>
          <w:bCs/>
          <w:lang w:val="it-IT"/>
        </w:rPr>
      </w:pPr>
      <w:r w:rsidRPr="00041E1C">
        <w:rPr>
          <w:rFonts w:asciiTheme="minorHAnsi" w:hAnsiTheme="minorHAnsi" w:cstheme="minorHAnsi"/>
          <w:bCs/>
          <w:lang w:val="it-IT"/>
        </w:rPr>
        <w:t xml:space="preserve">La produzione di carne di pollo </w:t>
      </w:r>
      <w:r w:rsidR="00F42749" w:rsidRPr="00041E1C">
        <w:rPr>
          <w:rFonts w:asciiTheme="minorHAnsi" w:hAnsiTheme="minorHAnsi" w:cstheme="minorHAnsi"/>
          <w:bCs/>
          <w:lang w:val="it-IT"/>
        </w:rPr>
        <w:t>svolg</w:t>
      </w:r>
      <w:r w:rsidRPr="00041E1C">
        <w:rPr>
          <w:rFonts w:asciiTheme="minorHAnsi" w:hAnsiTheme="minorHAnsi" w:cstheme="minorHAnsi"/>
          <w:bCs/>
          <w:lang w:val="it-IT"/>
        </w:rPr>
        <w:t>e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un ruolo chiave nel garantire la sicurezza alimentare a livello globale fornendo, con elevatissima efficienza e a basso costo, proteine animali di alto valore biologico. Nei prossimi decenni la crescita demografica </w:t>
      </w:r>
      <w:r w:rsidR="00061083">
        <w:rPr>
          <w:rFonts w:asciiTheme="minorHAnsi" w:hAnsiTheme="minorHAnsi" w:cstheme="minorHAnsi"/>
          <w:bCs/>
          <w:lang w:val="it-IT"/>
        </w:rPr>
        <w:t>aumenterà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</w:t>
      </w:r>
      <w:r w:rsidR="00061083">
        <w:rPr>
          <w:rFonts w:asciiTheme="minorHAnsi" w:hAnsiTheme="minorHAnsi" w:cstheme="minorHAnsi"/>
          <w:bCs/>
          <w:lang w:val="it-IT"/>
        </w:rPr>
        <w:t xml:space="preserve">in modo 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sostanziale la domanda di alimenti di origine animale e l’industria </w:t>
      </w:r>
      <w:r w:rsidRPr="00041E1C">
        <w:rPr>
          <w:rFonts w:asciiTheme="minorHAnsi" w:hAnsiTheme="minorHAnsi" w:cstheme="minorHAnsi"/>
          <w:bCs/>
          <w:lang w:val="it-IT"/>
        </w:rPr>
        <w:t xml:space="preserve">del pollo da carne </w:t>
      </w:r>
      <w:r w:rsidR="00F42749" w:rsidRPr="00041E1C">
        <w:rPr>
          <w:rFonts w:asciiTheme="minorHAnsi" w:hAnsiTheme="minorHAnsi" w:cstheme="minorHAnsi"/>
          <w:bCs/>
          <w:lang w:val="it-IT"/>
        </w:rPr>
        <w:t>dovrà incrementare le proprie produzioni nel pieno rispetto dei canoni della sostenibilità, ossia economico, sociale ed ambientale. Purtroppo, il riscaldamento globale, la crescente difficoltà di approvigionamento di risorse primarie (</w:t>
      </w:r>
      <w:r w:rsidR="00197EE0" w:rsidRPr="00041E1C">
        <w:rPr>
          <w:rFonts w:asciiTheme="minorHAnsi" w:hAnsiTheme="minorHAnsi" w:cstheme="minorHAnsi"/>
          <w:bCs/>
          <w:lang w:val="it-IT"/>
        </w:rPr>
        <w:t>per es.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acqua) e </w:t>
      </w:r>
      <w:r w:rsidR="00FB2954">
        <w:rPr>
          <w:rFonts w:asciiTheme="minorHAnsi" w:hAnsiTheme="minorHAnsi" w:cstheme="minorHAnsi"/>
          <w:bCs/>
          <w:lang w:val="it-IT"/>
        </w:rPr>
        <w:t xml:space="preserve">di 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mangimi a prezzo competitivo, l’impellente necessità di individuare ingredienti alternativi a quelli maggiormente impiegati nella formulazione delle diete del </w:t>
      </w:r>
      <w:r w:rsidR="00F74F69" w:rsidRPr="00041E1C">
        <w:rPr>
          <w:rFonts w:asciiTheme="minorHAnsi" w:hAnsiTheme="minorHAnsi" w:cstheme="minorHAnsi"/>
          <w:bCs/>
          <w:lang w:val="it-IT"/>
        </w:rPr>
        <w:t>pollo da carne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e </w:t>
      </w:r>
      <w:proofErr w:type="gramStart"/>
      <w:r w:rsidR="00F42749" w:rsidRPr="00041E1C">
        <w:rPr>
          <w:rFonts w:asciiTheme="minorHAnsi" w:hAnsiTheme="minorHAnsi" w:cstheme="minorHAnsi"/>
          <w:bCs/>
          <w:lang w:val="it-IT"/>
        </w:rPr>
        <w:t>l’antibiotico resistenza</w:t>
      </w:r>
      <w:proofErr w:type="gramEnd"/>
      <w:r w:rsidR="00F42749" w:rsidRPr="00041E1C">
        <w:rPr>
          <w:rFonts w:asciiTheme="minorHAnsi" w:hAnsiTheme="minorHAnsi" w:cstheme="minorHAnsi"/>
          <w:bCs/>
          <w:lang w:val="it-IT"/>
        </w:rPr>
        <w:t xml:space="preserve"> </w:t>
      </w:r>
      <w:r w:rsidR="00061083">
        <w:rPr>
          <w:rFonts w:asciiTheme="minorHAnsi" w:hAnsiTheme="minorHAnsi" w:cstheme="minorHAnsi"/>
          <w:bCs/>
          <w:lang w:val="it-IT"/>
        </w:rPr>
        <w:t>rappresentano una minaccia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</w:t>
      </w:r>
      <w:r w:rsidR="00061083">
        <w:rPr>
          <w:rFonts w:asciiTheme="minorHAnsi" w:hAnsiTheme="minorHAnsi" w:cstheme="minorHAnsi"/>
          <w:bCs/>
          <w:lang w:val="it-IT"/>
        </w:rPr>
        <w:t>al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la sostenibilità </w:t>
      </w:r>
      <w:r w:rsidR="003F3751" w:rsidRPr="00041E1C">
        <w:rPr>
          <w:rFonts w:asciiTheme="minorHAnsi" w:hAnsiTheme="minorHAnsi" w:cstheme="minorHAnsi"/>
          <w:bCs/>
          <w:lang w:val="it-IT"/>
        </w:rPr>
        <w:t>di questa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filier</w:t>
      </w:r>
      <w:r w:rsidR="003F3751" w:rsidRPr="00041E1C">
        <w:rPr>
          <w:rFonts w:asciiTheme="minorHAnsi" w:hAnsiTheme="minorHAnsi" w:cstheme="minorHAnsi"/>
          <w:bCs/>
          <w:lang w:val="it-IT"/>
        </w:rPr>
        <w:t>a avicola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, riducendone </w:t>
      </w:r>
      <w:r w:rsidR="001E6303">
        <w:rPr>
          <w:rFonts w:asciiTheme="minorHAnsi" w:hAnsiTheme="minorHAnsi" w:cstheme="minorHAnsi"/>
          <w:bCs/>
          <w:lang w:val="it-IT"/>
        </w:rPr>
        <w:t xml:space="preserve">la capacità 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di risposta alla crescente domanda di proteine animali. </w:t>
      </w:r>
    </w:p>
    <w:p w14:paraId="508A3D93" w14:textId="4329DBC3" w:rsidR="00F42749" w:rsidRPr="00041E1C" w:rsidRDefault="00E425AC" w:rsidP="00B67B6A">
      <w:pPr>
        <w:contextualSpacing/>
        <w:jc w:val="both"/>
        <w:rPr>
          <w:rFonts w:asciiTheme="minorHAnsi" w:hAnsiTheme="minorHAnsi" w:cstheme="minorHAnsi"/>
          <w:bCs/>
          <w:lang w:val="it-IT"/>
        </w:rPr>
      </w:pPr>
      <w:r w:rsidRPr="00041E1C">
        <w:rPr>
          <w:rFonts w:asciiTheme="minorHAnsi" w:hAnsiTheme="minorHAnsi" w:cstheme="minorHAnsi"/>
          <w:bCs/>
          <w:lang w:val="it-IT"/>
        </w:rPr>
        <w:t>Uno strumento promettente per affrontare le sopraccitate sfide è rappresentato dall</w:t>
      </w:r>
      <w:r w:rsidR="00061083">
        <w:rPr>
          <w:rFonts w:asciiTheme="minorHAnsi" w:hAnsiTheme="minorHAnsi" w:cstheme="minorHAnsi"/>
          <w:bCs/>
          <w:lang w:val="it-IT"/>
        </w:rPr>
        <w:t>’individuazione di</w:t>
      </w:r>
      <w:r w:rsidRPr="00041E1C">
        <w:rPr>
          <w:rFonts w:asciiTheme="minorHAnsi" w:hAnsiTheme="minorHAnsi" w:cstheme="minorHAnsi"/>
          <w:bCs/>
          <w:lang w:val="it-IT"/>
        </w:rPr>
        <w:t xml:space="preserve"> strategie </w:t>
      </w:r>
      <w:r w:rsidR="008E2FBB" w:rsidRPr="00041E1C">
        <w:rPr>
          <w:rFonts w:asciiTheme="minorHAnsi" w:hAnsiTheme="minorHAnsi" w:cstheme="minorHAnsi"/>
          <w:bCs/>
          <w:lang w:val="it-IT"/>
        </w:rPr>
        <w:t>alimentari</w:t>
      </w:r>
      <w:r w:rsidRPr="00041E1C">
        <w:rPr>
          <w:rFonts w:asciiTheme="minorHAnsi" w:hAnsiTheme="minorHAnsi" w:cstheme="minorHAnsi"/>
          <w:bCs/>
          <w:lang w:val="it-IT"/>
        </w:rPr>
        <w:t xml:space="preserve"> che permettano di ottenere </w:t>
      </w:r>
      <w:r w:rsidR="00061083">
        <w:rPr>
          <w:rFonts w:asciiTheme="minorHAnsi" w:hAnsiTheme="minorHAnsi" w:cstheme="minorHAnsi"/>
          <w:bCs/>
          <w:lang w:val="it-IT"/>
        </w:rPr>
        <w:t xml:space="preserve">una </w:t>
      </w:r>
      <w:r w:rsidRPr="00041E1C">
        <w:rPr>
          <w:rFonts w:asciiTheme="minorHAnsi" w:hAnsiTheme="minorHAnsi" w:cstheme="minorHAnsi"/>
          <w:bCs/>
          <w:lang w:val="it-IT"/>
        </w:rPr>
        <w:t>riduzione del consumo idrico de</w:t>
      </w:r>
      <w:r w:rsidR="00A73F06" w:rsidRPr="00041E1C">
        <w:rPr>
          <w:rFonts w:asciiTheme="minorHAnsi" w:hAnsiTheme="minorHAnsi" w:cstheme="minorHAnsi"/>
          <w:bCs/>
          <w:lang w:val="it-IT"/>
        </w:rPr>
        <w:t>gli animali</w:t>
      </w:r>
      <w:r w:rsidRPr="00041E1C">
        <w:rPr>
          <w:rFonts w:asciiTheme="minorHAnsi" w:hAnsiTheme="minorHAnsi" w:cstheme="minorHAnsi"/>
          <w:bCs/>
          <w:lang w:val="it-IT"/>
        </w:rPr>
        <w:t>; l’impiego di materie prime innovative e alternative a quelle convenzionali; la somministrazione di additivi in grado di migliorare la salute intestinale limitando l’impiego di antibiotici durante il ciclo di allevamento; la massimizzazione dell’efficienza produttiva degli animali; il miglioramento della resistenza allo stress da caldo degli animali.</w:t>
      </w:r>
      <w:r w:rsidR="00F42749" w:rsidRPr="00041E1C">
        <w:rPr>
          <w:rFonts w:asciiTheme="minorHAnsi" w:hAnsiTheme="minorHAnsi" w:cstheme="minorHAnsi"/>
          <w:bCs/>
          <w:lang w:val="it-IT"/>
        </w:rPr>
        <w:t xml:space="preserve">  </w:t>
      </w:r>
    </w:p>
    <w:p w14:paraId="3A2CF78A" w14:textId="52FD80D0" w:rsidR="00690140" w:rsidRPr="00041E1C" w:rsidRDefault="00690140" w:rsidP="00B67B6A">
      <w:pPr>
        <w:contextualSpacing/>
        <w:jc w:val="both"/>
        <w:rPr>
          <w:rFonts w:asciiTheme="minorHAnsi" w:hAnsiTheme="minorHAnsi" w:cstheme="minorHAnsi"/>
          <w:bCs/>
          <w:lang w:val="it-IT"/>
        </w:rPr>
      </w:pPr>
    </w:p>
    <w:p w14:paraId="62437C2F" w14:textId="7878EE9B" w:rsidR="00E425AC" w:rsidRPr="00041E1C" w:rsidRDefault="00E425AC" w:rsidP="00B67B6A">
      <w:pPr>
        <w:contextualSpacing/>
        <w:jc w:val="both"/>
        <w:rPr>
          <w:rFonts w:asciiTheme="minorHAnsi" w:hAnsiTheme="minorHAnsi" w:cstheme="minorHAnsi"/>
          <w:b/>
          <w:bCs/>
          <w:lang w:val="it-IT"/>
        </w:rPr>
      </w:pPr>
      <w:r w:rsidRPr="00041E1C">
        <w:rPr>
          <w:rFonts w:asciiTheme="minorHAnsi" w:hAnsiTheme="minorHAnsi" w:cstheme="minorHAnsi"/>
          <w:b/>
          <w:bCs/>
          <w:i/>
          <w:lang w:val="it-IT"/>
        </w:rPr>
        <w:t>Obiettivi</w:t>
      </w:r>
      <w:r w:rsidR="009104D2" w:rsidRPr="00041E1C">
        <w:rPr>
          <w:rFonts w:asciiTheme="minorHAnsi" w:hAnsiTheme="minorHAnsi" w:cstheme="minorHAnsi"/>
          <w:b/>
          <w:bCs/>
          <w:i/>
          <w:lang w:val="it-IT"/>
        </w:rPr>
        <w:t xml:space="preserve"> generali</w:t>
      </w:r>
      <w:r w:rsidR="002E4982" w:rsidRPr="00041E1C">
        <w:rPr>
          <w:rFonts w:asciiTheme="minorHAnsi" w:hAnsiTheme="minorHAnsi" w:cstheme="minorHAnsi"/>
          <w:b/>
          <w:bCs/>
          <w:i/>
          <w:lang w:val="it-IT"/>
        </w:rPr>
        <w:t xml:space="preserve"> e struttura del progetto</w:t>
      </w:r>
    </w:p>
    <w:p w14:paraId="196C381F" w14:textId="71E549A2" w:rsidR="00690140" w:rsidRPr="00041E1C" w:rsidRDefault="00981962" w:rsidP="00B67B6A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Il presente</w:t>
      </w:r>
      <w:r w:rsidR="00E425AC" w:rsidRPr="00041E1C">
        <w:rPr>
          <w:rFonts w:asciiTheme="minorHAnsi" w:hAnsiTheme="minorHAnsi" w:cstheme="minorHAnsi"/>
          <w:lang w:val="it-IT"/>
        </w:rPr>
        <w:t xml:space="preserve"> progetto</w:t>
      </w:r>
      <w:r w:rsidR="00D046AA" w:rsidRPr="00041E1C">
        <w:rPr>
          <w:rFonts w:asciiTheme="minorHAnsi" w:hAnsiTheme="minorHAnsi" w:cstheme="minorHAnsi"/>
          <w:lang w:val="it-IT"/>
        </w:rPr>
        <w:t xml:space="preserve"> di ricerca biennale</w:t>
      </w:r>
      <w:r w:rsidR="00E425AC" w:rsidRPr="00041E1C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punta all’</w:t>
      </w:r>
      <w:r w:rsidR="00E425AC" w:rsidRPr="00041E1C">
        <w:rPr>
          <w:rFonts w:asciiTheme="minorHAnsi" w:hAnsiTheme="minorHAnsi" w:cstheme="minorHAnsi"/>
          <w:lang w:val="it-IT"/>
        </w:rPr>
        <w:t>acquisizione di conoscenze per individuare e mettere a punto strategie alimentari per:</w:t>
      </w:r>
    </w:p>
    <w:p w14:paraId="340C475D" w14:textId="1274B106" w:rsidR="00C6672C" w:rsidRPr="00041E1C" w:rsidRDefault="003057A7" w:rsidP="00B67B6A">
      <w:pPr>
        <w:pStyle w:val="Paragrafoelenco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val="it-IT" w:eastAsia="it-IT"/>
        </w:rPr>
      </w:pPr>
      <w:r w:rsidRPr="00041E1C">
        <w:rPr>
          <w:rFonts w:asciiTheme="minorHAnsi" w:eastAsia="Times New Roman" w:hAnsiTheme="minorHAnsi" w:cstheme="minorHAnsi"/>
          <w:lang w:val="it-IT" w:eastAsia="it-IT"/>
        </w:rPr>
        <w:t>M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igliorare </w:t>
      </w:r>
      <w:r w:rsidRPr="00041E1C">
        <w:rPr>
          <w:rFonts w:asciiTheme="minorHAnsi" w:eastAsia="Times New Roman" w:hAnsiTheme="minorHAnsi" w:cstheme="minorHAnsi"/>
          <w:lang w:val="it-IT" w:eastAsia="it-IT"/>
        </w:rPr>
        <w:t>l’efficienza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 produttiva e</w:t>
      </w:r>
      <w:r w:rsidRPr="00041E1C">
        <w:rPr>
          <w:rFonts w:asciiTheme="minorHAnsi" w:eastAsia="Times New Roman" w:hAnsiTheme="minorHAnsi" w:cstheme="minorHAnsi"/>
          <w:lang w:val="it-IT" w:eastAsia="it-IT"/>
        </w:rPr>
        <w:t xml:space="preserve"> la sostenibilità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 ambientale </w:t>
      </w:r>
      <w:r w:rsidR="00E431DA" w:rsidRPr="00041E1C">
        <w:rPr>
          <w:rFonts w:asciiTheme="minorHAnsi" w:eastAsia="Times New Roman" w:hAnsiTheme="minorHAnsi" w:cstheme="minorHAnsi"/>
          <w:lang w:val="it-IT" w:eastAsia="it-IT"/>
        </w:rPr>
        <w:t>dell’allevamento del pollo carne</w:t>
      </w:r>
      <w:r w:rsidR="00C6672C" w:rsidRPr="00041E1C">
        <w:rPr>
          <w:rFonts w:asciiTheme="minorHAnsi" w:eastAsia="Times New Roman" w:hAnsiTheme="minorHAnsi" w:cstheme="minorHAnsi"/>
          <w:lang w:val="it-IT" w:eastAsia="it-IT"/>
        </w:rPr>
        <w:t>;</w:t>
      </w:r>
    </w:p>
    <w:p w14:paraId="2008A75F" w14:textId="2D7E0567" w:rsidR="00E425AC" w:rsidRPr="00041E1C" w:rsidRDefault="00C6672C" w:rsidP="00B67B6A">
      <w:pPr>
        <w:pStyle w:val="Paragrafoelenco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val="it-IT" w:eastAsia="it-IT"/>
        </w:rPr>
      </w:pPr>
      <w:r w:rsidRPr="00041E1C">
        <w:rPr>
          <w:rFonts w:asciiTheme="minorHAnsi" w:eastAsia="Times New Roman" w:hAnsiTheme="minorHAnsi" w:cstheme="minorHAnsi"/>
          <w:lang w:val="it-IT" w:eastAsia="it-IT"/>
        </w:rPr>
        <w:t xml:space="preserve">Migliorare </w:t>
      </w:r>
      <w:r w:rsidR="003057A7" w:rsidRPr="00041E1C">
        <w:rPr>
          <w:rFonts w:asciiTheme="minorHAnsi" w:eastAsia="Times New Roman" w:hAnsiTheme="minorHAnsi" w:cstheme="minorHAnsi"/>
          <w:lang w:val="it-IT" w:eastAsia="it-IT"/>
        </w:rPr>
        <w:t xml:space="preserve">il 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benessere </w:t>
      </w:r>
      <w:r w:rsidR="003057A7" w:rsidRPr="00041E1C">
        <w:rPr>
          <w:rFonts w:asciiTheme="minorHAnsi" w:eastAsia="Times New Roman" w:hAnsiTheme="minorHAnsi" w:cstheme="minorHAnsi"/>
          <w:lang w:val="it-IT" w:eastAsia="it-IT"/>
        </w:rPr>
        <w:t xml:space="preserve">e la 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resistenza e resilienza </w:t>
      </w:r>
      <w:r w:rsidR="000E7851">
        <w:rPr>
          <w:rFonts w:asciiTheme="minorHAnsi" w:eastAsia="Times New Roman" w:hAnsiTheme="minorHAnsi" w:cstheme="minorHAnsi"/>
          <w:lang w:val="it-IT" w:eastAsia="it-IT"/>
        </w:rPr>
        <w:t xml:space="preserve">del pollo da carne 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nei confronti dei principali </w:t>
      </w:r>
      <w:proofErr w:type="spellStart"/>
      <w:r w:rsidR="002624A1">
        <w:rPr>
          <w:rFonts w:asciiTheme="minorHAnsi" w:eastAsia="Times New Roman" w:hAnsiTheme="minorHAnsi" w:cstheme="minorHAnsi"/>
          <w:lang w:val="it-IT" w:eastAsia="it-IT"/>
        </w:rPr>
        <w:t>stressor</w:t>
      </w:r>
      <w:proofErr w:type="spellEnd"/>
      <w:r w:rsidR="002624A1">
        <w:rPr>
          <w:rFonts w:asciiTheme="minorHAnsi" w:eastAsia="Times New Roman" w:hAnsiTheme="minorHAnsi" w:cstheme="minorHAnsi"/>
          <w:lang w:val="it-IT" w:eastAsia="it-IT"/>
        </w:rPr>
        <w:t xml:space="preserve"> ambientali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 </w:t>
      </w:r>
      <w:r w:rsidR="003057A7" w:rsidRPr="00041E1C">
        <w:rPr>
          <w:rFonts w:asciiTheme="minorHAnsi" w:eastAsia="Times New Roman" w:hAnsiTheme="minorHAnsi" w:cstheme="minorHAnsi"/>
          <w:lang w:val="it-IT" w:eastAsia="it-IT"/>
        </w:rPr>
        <w:t>(</w:t>
      </w:r>
      <w:r w:rsidR="00BF41EB" w:rsidRPr="00041E1C">
        <w:rPr>
          <w:rFonts w:asciiTheme="minorHAnsi" w:eastAsia="Times New Roman" w:hAnsiTheme="minorHAnsi" w:cstheme="minorHAnsi"/>
          <w:lang w:val="it-IT" w:eastAsia="it-IT"/>
        </w:rPr>
        <w:t xml:space="preserve">temperature </w:t>
      </w:r>
      <w:r w:rsidR="003057A7" w:rsidRPr="00041E1C">
        <w:rPr>
          <w:rFonts w:asciiTheme="minorHAnsi" w:eastAsia="Times New Roman" w:hAnsiTheme="minorHAnsi" w:cstheme="minorHAnsi"/>
          <w:lang w:val="it-IT" w:eastAsia="it-IT"/>
        </w:rPr>
        <w:t xml:space="preserve">elevate </w:t>
      </w:r>
      <w:r w:rsidR="003057A7" w:rsidRPr="00041E1C">
        <w:rPr>
          <w:rFonts w:asciiTheme="minorHAnsi" w:eastAsia="Times New Roman" w:hAnsiTheme="minorHAnsi" w:cstheme="minorHAnsi"/>
          <w:i/>
          <w:lang w:val="it-IT" w:eastAsia="it-IT"/>
        </w:rPr>
        <w:t>in primis</w:t>
      </w:r>
      <w:r w:rsidR="003057A7" w:rsidRPr="00041E1C">
        <w:rPr>
          <w:rFonts w:asciiTheme="minorHAnsi" w:eastAsia="Times New Roman" w:hAnsiTheme="minorHAnsi" w:cstheme="minorHAnsi"/>
          <w:lang w:val="it-IT" w:eastAsia="it-IT"/>
        </w:rPr>
        <w:t>)</w:t>
      </w:r>
      <w:r w:rsidR="008C64E1" w:rsidRPr="00041E1C">
        <w:rPr>
          <w:rFonts w:asciiTheme="minorHAnsi" w:eastAsia="Times New Roman" w:hAnsiTheme="minorHAnsi" w:cstheme="minorHAnsi"/>
          <w:lang w:val="it-IT" w:eastAsia="it-IT"/>
        </w:rPr>
        <w:t>;</w:t>
      </w:r>
    </w:p>
    <w:p w14:paraId="07099EBD" w14:textId="58CFE914" w:rsidR="00E425AC" w:rsidRPr="00041E1C" w:rsidRDefault="00EE6DD5" w:rsidP="00B67B6A">
      <w:pPr>
        <w:pStyle w:val="Paragrafoelenco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val="it-IT" w:eastAsia="it-IT"/>
        </w:rPr>
      </w:pPr>
      <w:r w:rsidRPr="00041E1C">
        <w:rPr>
          <w:rFonts w:asciiTheme="minorHAnsi" w:eastAsia="Times New Roman" w:hAnsiTheme="minorHAnsi" w:cstheme="minorHAnsi"/>
          <w:lang w:val="it-IT" w:eastAsia="it-IT"/>
        </w:rPr>
        <w:t>S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upportare </w:t>
      </w:r>
      <w:r w:rsidRPr="00041E1C">
        <w:rPr>
          <w:rFonts w:asciiTheme="minorHAnsi" w:eastAsia="Times New Roman" w:hAnsiTheme="minorHAnsi" w:cstheme="minorHAnsi"/>
          <w:lang w:val="it-IT" w:eastAsia="it-IT"/>
        </w:rPr>
        <w:t xml:space="preserve">la 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funzionalità e </w:t>
      </w:r>
      <w:r w:rsidRPr="00041E1C">
        <w:rPr>
          <w:rFonts w:asciiTheme="minorHAnsi" w:eastAsia="Times New Roman" w:hAnsiTheme="minorHAnsi" w:cstheme="minorHAnsi"/>
          <w:lang w:val="it-IT" w:eastAsia="it-IT"/>
        </w:rPr>
        <w:t xml:space="preserve">la 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>salute intestinale</w:t>
      </w:r>
      <w:r w:rsidR="001F2619">
        <w:rPr>
          <w:rFonts w:asciiTheme="minorHAnsi" w:eastAsia="Times New Roman" w:hAnsiTheme="minorHAnsi" w:cstheme="minorHAnsi"/>
          <w:lang w:val="it-IT" w:eastAsia="it-IT"/>
        </w:rPr>
        <w:t xml:space="preserve"> del pollo da carne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 con il duplice scopo di massimizzare l’efficienza alimentare, con particolare riferimento all’utilizzo razionale delle risorse naturali, e ridurre l’impiego di </w:t>
      </w:r>
      <w:r w:rsidRPr="00041E1C">
        <w:rPr>
          <w:rFonts w:asciiTheme="minorHAnsi" w:eastAsia="Times New Roman" w:hAnsiTheme="minorHAnsi" w:cstheme="minorHAnsi"/>
          <w:lang w:val="it-IT" w:eastAsia="it-IT"/>
        </w:rPr>
        <w:t>antibiotici</w:t>
      </w:r>
      <w:r w:rsidR="00E425AC" w:rsidRPr="00041E1C">
        <w:rPr>
          <w:rFonts w:asciiTheme="minorHAnsi" w:eastAsia="Times New Roman" w:hAnsiTheme="minorHAnsi" w:cstheme="minorHAnsi"/>
          <w:lang w:val="it-IT" w:eastAsia="it-IT"/>
        </w:rPr>
        <w:t xml:space="preserve"> </w:t>
      </w:r>
      <w:r w:rsidR="00952635">
        <w:rPr>
          <w:rFonts w:asciiTheme="minorHAnsi" w:eastAsia="Times New Roman" w:hAnsiTheme="minorHAnsi" w:cstheme="minorHAnsi"/>
          <w:lang w:val="it-IT" w:eastAsia="it-IT"/>
        </w:rPr>
        <w:t>in</w:t>
      </w:r>
      <w:r w:rsidR="00193BF2">
        <w:rPr>
          <w:rFonts w:asciiTheme="minorHAnsi" w:eastAsia="Times New Roman" w:hAnsiTheme="minorHAnsi" w:cstheme="minorHAnsi"/>
          <w:lang w:val="it-IT" w:eastAsia="it-IT"/>
        </w:rPr>
        <w:t xml:space="preserve"> allevamento</w:t>
      </w:r>
      <w:r w:rsidR="008C64E1" w:rsidRPr="00041E1C">
        <w:rPr>
          <w:rFonts w:asciiTheme="minorHAnsi" w:eastAsia="Times New Roman" w:hAnsiTheme="minorHAnsi" w:cstheme="minorHAnsi"/>
          <w:lang w:val="it-IT" w:eastAsia="it-IT"/>
        </w:rPr>
        <w:t>.</w:t>
      </w:r>
    </w:p>
    <w:p w14:paraId="75EF74E5" w14:textId="77777777" w:rsidR="005D5092" w:rsidRPr="00041E1C" w:rsidRDefault="005D5092" w:rsidP="00B67B6A">
      <w:pPr>
        <w:jc w:val="both"/>
        <w:rPr>
          <w:rFonts w:asciiTheme="minorHAnsi" w:hAnsiTheme="minorHAnsi" w:cstheme="minorHAnsi"/>
          <w:lang w:val="it-IT"/>
        </w:rPr>
      </w:pPr>
    </w:p>
    <w:p w14:paraId="04EC9CE2" w14:textId="506D5D80" w:rsidR="002E4982" w:rsidRPr="00041E1C" w:rsidRDefault="002E4982" w:rsidP="00B67B6A">
      <w:pPr>
        <w:jc w:val="both"/>
        <w:rPr>
          <w:rFonts w:asciiTheme="minorHAnsi" w:hAnsiTheme="minorHAnsi" w:cstheme="minorHAnsi"/>
          <w:lang w:val="it-IT"/>
        </w:rPr>
      </w:pPr>
      <w:r w:rsidRPr="00041E1C">
        <w:rPr>
          <w:rFonts w:asciiTheme="minorHAnsi" w:hAnsiTheme="minorHAnsi" w:cstheme="minorHAnsi"/>
          <w:lang w:val="it-IT"/>
        </w:rPr>
        <w:t>Per conseguire i sopraelencati obiettivi, il progetto sarà articolato in tre temi di ricerca</w:t>
      </w:r>
      <w:r w:rsidR="009104D2" w:rsidRPr="00041E1C">
        <w:rPr>
          <w:rFonts w:asciiTheme="minorHAnsi" w:hAnsiTheme="minorHAnsi" w:cstheme="minorHAnsi"/>
          <w:lang w:val="it-IT"/>
        </w:rPr>
        <w:t xml:space="preserve"> descritti</w:t>
      </w:r>
      <w:r w:rsidR="001D5B99" w:rsidRPr="00041E1C">
        <w:rPr>
          <w:rFonts w:asciiTheme="minorHAnsi" w:hAnsiTheme="minorHAnsi" w:cstheme="minorHAnsi"/>
          <w:lang w:val="it-IT"/>
        </w:rPr>
        <w:t xml:space="preserve"> </w:t>
      </w:r>
      <w:r w:rsidR="00B810BC" w:rsidRPr="00041E1C">
        <w:rPr>
          <w:rFonts w:asciiTheme="minorHAnsi" w:hAnsiTheme="minorHAnsi" w:cstheme="minorHAnsi"/>
          <w:lang w:val="it-IT"/>
        </w:rPr>
        <w:t>sommariamente</w:t>
      </w:r>
      <w:r w:rsidR="009104D2" w:rsidRPr="00041E1C">
        <w:rPr>
          <w:rFonts w:asciiTheme="minorHAnsi" w:hAnsiTheme="minorHAnsi" w:cstheme="minorHAnsi"/>
          <w:lang w:val="it-IT"/>
        </w:rPr>
        <w:t xml:space="preserve"> nei seguenti capitoli</w:t>
      </w:r>
      <w:r w:rsidRPr="00041E1C">
        <w:rPr>
          <w:rFonts w:asciiTheme="minorHAnsi" w:hAnsiTheme="minorHAnsi" w:cstheme="minorHAnsi"/>
          <w:lang w:val="it-IT"/>
        </w:rPr>
        <w:t>.</w:t>
      </w:r>
    </w:p>
    <w:p w14:paraId="28F46583" w14:textId="77777777" w:rsidR="002E4982" w:rsidRPr="00041E1C" w:rsidRDefault="002E4982" w:rsidP="00B67B6A">
      <w:pPr>
        <w:jc w:val="both"/>
        <w:rPr>
          <w:rFonts w:asciiTheme="minorHAnsi" w:hAnsiTheme="minorHAnsi" w:cstheme="minorHAnsi"/>
          <w:lang w:val="it-IT"/>
        </w:rPr>
      </w:pPr>
    </w:p>
    <w:p w14:paraId="3103605A" w14:textId="3F684B8C" w:rsidR="002E4982" w:rsidRPr="00041E1C" w:rsidRDefault="00EE0C2E" w:rsidP="00B67B6A">
      <w:pPr>
        <w:jc w:val="both"/>
        <w:rPr>
          <w:rFonts w:asciiTheme="minorHAnsi" w:hAnsiTheme="minorHAnsi" w:cstheme="minorHAnsi"/>
          <w:b/>
          <w:lang w:val="it-IT"/>
        </w:rPr>
      </w:pPr>
      <w:r w:rsidRPr="00041E1C">
        <w:rPr>
          <w:rFonts w:asciiTheme="minorHAnsi" w:hAnsiTheme="minorHAnsi" w:cstheme="minorHAnsi"/>
          <w:b/>
          <w:i/>
          <w:lang w:val="it-IT"/>
        </w:rPr>
        <w:t>Tema di ricerca 1</w:t>
      </w:r>
      <w:r w:rsidR="00B77160" w:rsidRPr="00041E1C">
        <w:rPr>
          <w:rFonts w:asciiTheme="minorHAnsi" w:hAnsiTheme="minorHAnsi" w:cstheme="minorHAnsi"/>
          <w:b/>
          <w:lang w:val="it-IT"/>
        </w:rPr>
        <w:t xml:space="preserve"> </w:t>
      </w:r>
      <w:r w:rsidR="00B77160" w:rsidRPr="00041E1C">
        <w:rPr>
          <w:b/>
          <w:lang w:val="it-IT"/>
        </w:rPr>
        <w:t>–</w:t>
      </w:r>
      <w:r w:rsidR="00BB2626" w:rsidRPr="00041E1C">
        <w:rPr>
          <w:b/>
          <w:lang w:val="it-IT"/>
        </w:rPr>
        <w:t xml:space="preserve"> C</w:t>
      </w:r>
      <w:r w:rsidR="00B77160" w:rsidRPr="00041E1C">
        <w:rPr>
          <w:b/>
          <w:lang w:val="it-IT"/>
        </w:rPr>
        <w:t>ontenuto proteico</w:t>
      </w:r>
      <w:r w:rsidR="00BB2626" w:rsidRPr="00041E1C">
        <w:rPr>
          <w:b/>
          <w:lang w:val="it-IT"/>
        </w:rPr>
        <w:t xml:space="preserve"> e fonti proteiche</w:t>
      </w:r>
      <w:r w:rsidR="00B77160" w:rsidRPr="00041E1C">
        <w:rPr>
          <w:b/>
          <w:lang w:val="it-IT"/>
        </w:rPr>
        <w:t xml:space="preserve"> </w:t>
      </w:r>
      <w:r w:rsidR="00843E88" w:rsidRPr="00041E1C">
        <w:rPr>
          <w:b/>
          <w:lang w:val="it-IT"/>
        </w:rPr>
        <w:t>della dieta e consumo idrico</w:t>
      </w:r>
      <w:r w:rsidR="00B77160" w:rsidRPr="00041E1C">
        <w:rPr>
          <w:b/>
          <w:lang w:val="it-IT"/>
        </w:rPr>
        <w:t xml:space="preserve"> del pollo da carne</w:t>
      </w:r>
    </w:p>
    <w:p w14:paraId="347AC436" w14:textId="1BAD6920" w:rsidR="00A7096C" w:rsidRPr="00041E1C" w:rsidRDefault="00A7096C" w:rsidP="00B67B6A">
      <w:pPr>
        <w:jc w:val="both"/>
        <w:rPr>
          <w:lang w:val="it-IT"/>
        </w:rPr>
      </w:pPr>
      <w:r w:rsidRPr="00041E1C">
        <w:rPr>
          <w:lang w:val="it-IT"/>
        </w:rPr>
        <w:t>Il presente tema di ricerca ha lo scopo di:</w:t>
      </w:r>
    </w:p>
    <w:p w14:paraId="27CF9CAB" w14:textId="15DF5F25" w:rsidR="00AE4B94" w:rsidRPr="00041E1C" w:rsidRDefault="00A7096C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041E1C">
        <w:rPr>
          <w:lang w:val="it-IT"/>
        </w:rPr>
        <w:t>Studiare</w:t>
      </w:r>
      <w:r w:rsidR="001268FD" w:rsidRPr="00041E1C">
        <w:rPr>
          <w:lang w:val="it-IT"/>
        </w:rPr>
        <w:t xml:space="preserve"> piani alimentari e diete a ridotto tenore proteico caratterizzati da un profilo di aminoacidi essenziali e non essenziali ottimizzati </w:t>
      </w:r>
      <w:r w:rsidR="0054673D" w:rsidRPr="00041E1C">
        <w:rPr>
          <w:lang w:val="it-IT"/>
        </w:rPr>
        <w:t xml:space="preserve">per soddisfare </w:t>
      </w:r>
      <w:r w:rsidR="001268FD" w:rsidRPr="00041E1C">
        <w:rPr>
          <w:lang w:val="it-IT"/>
        </w:rPr>
        <w:t xml:space="preserve">i fabbisogni nutrizionali di </w:t>
      </w:r>
      <w:r w:rsidR="0054673D" w:rsidRPr="00041E1C">
        <w:rPr>
          <w:lang w:val="it-IT"/>
        </w:rPr>
        <w:t xml:space="preserve">diversi </w:t>
      </w:r>
      <w:r w:rsidR="001268FD" w:rsidRPr="00041E1C">
        <w:rPr>
          <w:lang w:val="it-IT"/>
        </w:rPr>
        <w:t xml:space="preserve">genotipi </w:t>
      </w:r>
      <w:r w:rsidR="00AF6DDC" w:rsidRPr="00041E1C">
        <w:rPr>
          <w:lang w:val="it-IT"/>
        </w:rPr>
        <w:t>(</w:t>
      </w:r>
      <w:r w:rsidR="00601DEC" w:rsidRPr="00041E1C">
        <w:rPr>
          <w:lang w:val="it-IT"/>
        </w:rPr>
        <w:t>poll</w:t>
      </w:r>
      <w:r w:rsidR="00601DEC">
        <w:rPr>
          <w:lang w:val="it-IT"/>
        </w:rPr>
        <w:t>i</w:t>
      </w:r>
      <w:r w:rsidR="00601DEC" w:rsidRPr="00041E1C">
        <w:rPr>
          <w:lang w:val="it-IT"/>
        </w:rPr>
        <w:t xml:space="preserve"> da carne </w:t>
      </w:r>
      <w:r w:rsidR="008646C8" w:rsidRPr="00041E1C">
        <w:rPr>
          <w:lang w:val="it-IT"/>
        </w:rPr>
        <w:t>caratterizzati da differenti profili di crescita)</w:t>
      </w:r>
      <w:r w:rsidR="0054673D" w:rsidRPr="00041E1C">
        <w:rPr>
          <w:lang w:val="it-IT"/>
        </w:rPr>
        <w:t xml:space="preserve"> </w:t>
      </w:r>
      <w:r w:rsidR="001268FD" w:rsidRPr="00041E1C">
        <w:rPr>
          <w:lang w:val="it-IT"/>
        </w:rPr>
        <w:t xml:space="preserve">in continua evoluzione </w:t>
      </w:r>
      <w:r w:rsidR="0054673D" w:rsidRPr="00041E1C">
        <w:rPr>
          <w:lang w:val="it-IT"/>
        </w:rPr>
        <w:t>a causa della</w:t>
      </w:r>
      <w:r w:rsidR="001268FD" w:rsidRPr="00041E1C">
        <w:rPr>
          <w:lang w:val="it-IT"/>
        </w:rPr>
        <w:t xml:space="preserve"> costante selezion</w:t>
      </w:r>
      <w:r w:rsidR="0054673D" w:rsidRPr="00041E1C">
        <w:rPr>
          <w:lang w:val="it-IT"/>
        </w:rPr>
        <w:t>e genetica</w:t>
      </w:r>
      <w:r w:rsidR="005D5092" w:rsidRPr="00041E1C">
        <w:rPr>
          <w:lang w:val="it-IT"/>
        </w:rPr>
        <w:t>;</w:t>
      </w:r>
    </w:p>
    <w:p w14:paraId="56249AB6" w14:textId="1C89E02F" w:rsidR="00843E88" w:rsidRPr="00041E1C" w:rsidRDefault="005D5092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041E1C">
        <w:rPr>
          <w:lang w:val="it-IT"/>
        </w:rPr>
        <w:t xml:space="preserve">Valutare </w:t>
      </w:r>
      <w:r w:rsidR="001268FD" w:rsidRPr="00041E1C">
        <w:rPr>
          <w:lang w:val="it-IT"/>
        </w:rPr>
        <w:t xml:space="preserve">l’effetto di </w:t>
      </w:r>
      <w:r w:rsidRPr="00041E1C">
        <w:rPr>
          <w:lang w:val="it-IT"/>
        </w:rPr>
        <w:t>razioni formulate con</w:t>
      </w:r>
      <w:r w:rsidR="001268FD" w:rsidRPr="00041E1C">
        <w:rPr>
          <w:lang w:val="it-IT"/>
        </w:rPr>
        <w:t xml:space="preserve"> fonti proteiche alternative alla soia</w:t>
      </w:r>
      <w:r w:rsidR="007A569E" w:rsidRPr="00041E1C">
        <w:rPr>
          <w:lang w:val="it-IT"/>
        </w:rPr>
        <w:t xml:space="preserve"> (</w:t>
      </w:r>
      <w:r w:rsidR="00197EE0" w:rsidRPr="00041E1C">
        <w:rPr>
          <w:lang w:val="it-IT"/>
        </w:rPr>
        <w:t>per es.</w:t>
      </w:r>
      <w:r w:rsidR="007A569E" w:rsidRPr="00041E1C">
        <w:rPr>
          <w:lang w:val="it-IT"/>
        </w:rPr>
        <w:t xml:space="preserve"> farine d’insetto o altre </w:t>
      </w:r>
      <w:proofErr w:type="spellStart"/>
      <w:r w:rsidR="007A569E" w:rsidRPr="00041E1C">
        <w:rPr>
          <w:i/>
          <w:lang w:val="it-IT"/>
        </w:rPr>
        <w:t>Processed</w:t>
      </w:r>
      <w:proofErr w:type="spellEnd"/>
      <w:r w:rsidR="007A569E" w:rsidRPr="00041E1C">
        <w:rPr>
          <w:i/>
          <w:lang w:val="it-IT"/>
        </w:rPr>
        <w:t xml:space="preserve"> </w:t>
      </w:r>
      <w:proofErr w:type="spellStart"/>
      <w:r w:rsidR="007A569E" w:rsidRPr="00041E1C">
        <w:rPr>
          <w:i/>
          <w:lang w:val="it-IT"/>
        </w:rPr>
        <w:t>Animal</w:t>
      </w:r>
      <w:proofErr w:type="spellEnd"/>
      <w:r w:rsidR="007A569E" w:rsidRPr="00041E1C">
        <w:rPr>
          <w:i/>
          <w:lang w:val="it-IT"/>
        </w:rPr>
        <w:t xml:space="preserve"> </w:t>
      </w:r>
      <w:proofErr w:type="spellStart"/>
      <w:r w:rsidR="007A569E" w:rsidRPr="00041E1C">
        <w:rPr>
          <w:i/>
          <w:lang w:val="it-IT"/>
        </w:rPr>
        <w:t>Protein</w:t>
      </w:r>
      <w:proofErr w:type="spellEnd"/>
      <w:r w:rsidR="007A569E" w:rsidRPr="00041E1C">
        <w:rPr>
          <w:lang w:val="it-IT"/>
        </w:rPr>
        <w:t>, farine di alghe, concentrati proteici di origine microbica)</w:t>
      </w:r>
      <w:r w:rsidR="001268FD" w:rsidRPr="00041E1C">
        <w:rPr>
          <w:lang w:val="it-IT"/>
        </w:rPr>
        <w:t xml:space="preserve"> su</w:t>
      </w:r>
      <w:r w:rsidR="00B82C00" w:rsidRPr="00041E1C">
        <w:rPr>
          <w:lang w:val="it-IT"/>
        </w:rPr>
        <w:t xml:space="preserve"> l’</w:t>
      </w:r>
      <w:r w:rsidR="001268FD" w:rsidRPr="00041E1C">
        <w:rPr>
          <w:lang w:val="it-IT"/>
        </w:rPr>
        <w:t xml:space="preserve">impatto ambientale </w:t>
      </w:r>
      <w:r w:rsidRPr="00041E1C">
        <w:rPr>
          <w:lang w:val="it-IT"/>
        </w:rPr>
        <w:t>dell’allevamento del pollo da carn</w:t>
      </w:r>
      <w:r w:rsidR="00843E88" w:rsidRPr="00041E1C">
        <w:rPr>
          <w:lang w:val="it-IT"/>
        </w:rPr>
        <w:t>e</w:t>
      </w:r>
      <w:r w:rsidR="00B82C00" w:rsidRPr="00041E1C">
        <w:rPr>
          <w:lang w:val="it-IT"/>
        </w:rPr>
        <w:t xml:space="preserve"> e le prestazioni zootecniche</w:t>
      </w:r>
      <w:r w:rsidR="00F034CF" w:rsidRPr="00041E1C">
        <w:rPr>
          <w:lang w:val="it-IT"/>
        </w:rPr>
        <w:t xml:space="preserve"> a la salute</w:t>
      </w:r>
      <w:r w:rsidR="00B82C00" w:rsidRPr="00041E1C">
        <w:rPr>
          <w:lang w:val="it-IT"/>
        </w:rPr>
        <w:t xml:space="preserve"> degli animali</w:t>
      </w:r>
      <w:r w:rsidR="00954DA4">
        <w:rPr>
          <w:lang w:val="it-IT"/>
        </w:rPr>
        <w:t>;</w:t>
      </w:r>
    </w:p>
    <w:p w14:paraId="0B686140" w14:textId="33A29940" w:rsidR="00843E88" w:rsidRPr="00041E1C" w:rsidRDefault="00F54062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041E1C">
        <w:rPr>
          <w:lang w:val="it-IT"/>
        </w:rPr>
        <w:t>Studiare piani alimentari e diete per ridurre il c</w:t>
      </w:r>
      <w:r w:rsidR="00843E88" w:rsidRPr="00041E1C">
        <w:rPr>
          <w:lang w:val="it-IT"/>
        </w:rPr>
        <w:t>onsumo idrico</w:t>
      </w:r>
      <w:r w:rsidRPr="00041E1C">
        <w:rPr>
          <w:lang w:val="it-IT"/>
        </w:rPr>
        <w:t xml:space="preserve"> del pollo da carne </w:t>
      </w:r>
      <w:r w:rsidR="005B799E">
        <w:rPr>
          <w:lang w:val="it-IT"/>
        </w:rPr>
        <w:t xml:space="preserve">nella fase di </w:t>
      </w:r>
      <w:r w:rsidR="00F30417">
        <w:rPr>
          <w:lang w:val="it-IT"/>
        </w:rPr>
        <w:t>allevamento</w:t>
      </w:r>
      <w:r w:rsidRPr="00041E1C">
        <w:rPr>
          <w:lang w:val="it-IT"/>
        </w:rPr>
        <w:t>.</w:t>
      </w:r>
    </w:p>
    <w:p w14:paraId="3E76A8F8" w14:textId="45A8F2EB" w:rsidR="005D5092" w:rsidRPr="00041E1C" w:rsidRDefault="005D5092" w:rsidP="00B67B6A">
      <w:pPr>
        <w:jc w:val="both"/>
        <w:rPr>
          <w:lang w:val="it-IT"/>
        </w:rPr>
      </w:pPr>
    </w:p>
    <w:p w14:paraId="6FD891A0" w14:textId="24F2B490" w:rsidR="007039C0" w:rsidRPr="00041E1C" w:rsidRDefault="00915A4E" w:rsidP="00B67B6A">
      <w:pPr>
        <w:jc w:val="both"/>
        <w:rPr>
          <w:lang w:val="it-IT"/>
        </w:rPr>
      </w:pPr>
      <w:r>
        <w:rPr>
          <w:lang w:val="it-IT"/>
        </w:rPr>
        <w:t xml:space="preserve">Piano delle attività </w:t>
      </w:r>
      <w:r w:rsidR="007039C0" w:rsidRPr="00041E1C">
        <w:rPr>
          <w:lang w:val="it-IT"/>
        </w:rPr>
        <w:t>del presente tema di ricerca:</w:t>
      </w:r>
    </w:p>
    <w:p w14:paraId="320ED875" w14:textId="7682C2D3" w:rsidR="00DF1898" w:rsidRPr="00041E1C" w:rsidRDefault="00DF189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>Progettazione ed esecuzione di prove di campo presso stabula</w:t>
      </w:r>
      <w:r w:rsidR="00F63D0C" w:rsidRPr="00041E1C">
        <w:rPr>
          <w:lang w:val="it-IT"/>
        </w:rPr>
        <w:t>r</w:t>
      </w:r>
      <w:r w:rsidRPr="00041E1C">
        <w:rPr>
          <w:lang w:val="it-IT"/>
        </w:rPr>
        <w:t>i sperimentali</w:t>
      </w:r>
      <w:r w:rsidR="00B10E58" w:rsidRPr="00041E1C">
        <w:rPr>
          <w:lang w:val="it-IT"/>
        </w:rPr>
        <w:t>;</w:t>
      </w:r>
    </w:p>
    <w:p w14:paraId="34EA2A4C" w14:textId="4B138F3A" w:rsidR="00F26AE5" w:rsidRPr="00041E1C" w:rsidRDefault="00DF189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 xml:space="preserve">Raccolta dati di </w:t>
      </w:r>
      <w:r w:rsidR="00872863" w:rsidRPr="00041E1C">
        <w:rPr>
          <w:lang w:val="it-IT"/>
        </w:rPr>
        <w:t>prestazioni zootecniche</w:t>
      </w:r>
      <w:r w:rsidR="00F63D0C" w:rsidRPr="00041E1C">
        <w:rPr>
          <w:lang w:val="it-IT"/>
        </w:rPr>
        <w:t xml:space="preserve"> (</w:t>
      </w:r>
      <w:r w:rsidR="00197EE0" w:rsidRPr="00041E1C">
        <w:rPr>
          <w:lang w:val="it-IT"/>
        </w:rPr>
        <w:t>per es.</w:t>
      </w:r>
      <w:r w:rsidR="00F63D0C" w:rsidRPr="00041E1C">
        <w:rPr>
          <w:lang w:val="it-IT"/>
        </w:rPr>
        <w:t xml:space="preserve"> consumo di mangime, incremento ponderale, consumo idrico)</w:t>
      </w:r>
      <w:r w:rsidR="0086526C">
        <w:rPr>
          <w:lang w:val="it-IT"/>
        </w:rPr>
        <w:t xml:space="preserve"> e di </w:t>
      </w:r>
      <w:r w:rsidR="00F26AE5" w:rsidRPr="00041E1C">
        <w:rPr>
          <w:lang w:val="it-IT"/>
        </w:rPr>
        <w:t>emissioni di sostanz</w:t>
      </w:r>
      <w:r w:rsidR="00F54062" w:rsidRPr="00041E1C">
        <w:rPr>
          <w:lang w:val="it-IT"/>
        </w:rPr>
        <w:t>e</w:t>
      </w:r>
      <w:r w:rsidR="00F26AE5" w:rsidRPr="00041E1C">
        <w:rPr>
          <w:lang w:val="it-IT"/>
        </w:rPr>
        <w:t xml:space="preserve"> </w:t>
      </w:r>
      <w:r w:rsidR="0086526C">
        <w:rPr>
          <w:lang w:val="it-IT"/>
        </w:rPr>
        <w:t>odorigene e/o inquinanti</w:t>
      </w:r>
      <w:r w:rsidR="00B10E58" w:rsidRPr="00041E1C">
        <w:rPr>
          <w:lang w:val="it-IT"/>
        </w:rPr>
        <w:t>;</w:t>
      </w:r>
    </w:p>
    <w:p w14:paraId="026B5FD2" w14:textId="69E17F59" w:rsidR="00DF1898" w:rsidRPr="00041E1C" w:rsidRDefault="00F26AE5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 xml:space="preserve">Prelievo </w:t>
      </w:r>
      <w:r w:rsidR="00DF1898" w:rsidRPr="00041E1C">
        <w:rPr>
          <w:lang w:val="it-IT"/>
        </w:rPr>
        <w:t>campioni biologici</w:t>
      </w:r>
      <w:r w:rsidR="00FA3CE6" w:rsidRPr="00041E1C">
        <w:rPr>
          <w:lang w:val="it-IT"/>
        </w:rPr>
        <w:t xml:space="preserve"> (</w:t>
      </w:r>
      <w:r w:rsidR="00197EE0" w:rsidRPr="00041E1C">
        <w:rPr>
          <w:lang w:val="it-IT"/>
        </w:rPr>
        <w:t>per es.</w:t>
      </w:r>
      <w:r w:rsidR="00FA3CE6" w:rsidRPr="00041E1C">
        <w:rPr>
          <w:lang w:val="it-IT"/>
        </w:rPr>
        <w:t xml:space="preserve"> sangue, segmenti di intestino, contenuto intestinale, fegato, muscolo pettorale)</w:t>
      </w:r>
      <w:r w:rsidR="00B10E58" w:rsidRPr="00041E1C">
        <w:rPr>
          <w:lang w:val="it-IT"/>
        </w:rPr>
        <w:t>;</w:t>
      </w:r>
    </w:p>
    <w:p w14:paraId="31C18813" w14:textId="4F8CFFC5" w:rsidR="00DF1898" w:rsidRPr="00041E1C" w:rsidRDefault="00DF189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 xml:space="preserve">Raccolta dati di resa </w:t>
      </w:r>
      <w:r w:rsidR="00B10E58" w:rsidRPr="00041E1C">
        <w:rPr>
          <w:lang w:val="it-IT"/>
        </w:rPr>
        <w:t>di</w:t>
      </w:r>
      <w:r w:rsidRPr="00041E1C">
        <w:rPr>
          <w:lang w:val="it-IT"/>
        </w:rPr>
        <w:t xml:space="preserve"> macellazione e incidenza e gravità delle dermatiti plantari</w:t>
      </w:r>
      <w:r w:rsidR="00B10E58" w:rsidRPr="00041E1C">
        <w:rPr>
          <w:lang w:val="it-IT"/>
        </w:rPr>
        <w:t>;</w:t>
      </w:r>
    </w:p>
    <w:p w14:paraId="72E2949D" w14:textId="369D389A" w:rsidR="00DF1898" w:rsidRPr="00041E1C" w:rsidRDefault="00DF189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>Analisi dei campioni biologici</w:t>
      </w:r>
      <w:r w:rsidR="00B10E58" w:rsidRPr="00041E1C">
        <w:rPr>
          <w:lang w:val="it-IT"/>
        </w:rPr>
        <w:t xml:space="preserve"> (</w:t>
      </w:r>
      <w:r w:rsidR="00197EE0" w:rsidRPr="00041E1C">
        <w:rPr>
          <w:lang w:val="it-IT"/>
        </w:rPr>
        <w:t>per es.</w:t>
      </w:r>
      <w:r w:rsidR="000C4631" w:rsidRPr="00041E1C">
        <w:rPr>
          <w:lang w:val="it-IT"/>
        </w:rPr>
        <w:t xml:space="preserve"> studio del microbiota intestinale e del </w:t>
      </w:r>
      <w:proofErr w:type="spellStart"/>
      <w:r w:rsidR="000C4631" w:rsidRPr="00041E1C">
        <w:rPr>
          <w:lang w:val="it-IT"/>
        </w:rPr>
        <w:t>metaboloma</w:t>
      </w:r>
      <w:proofErr w:type="spellEnd"/>
      <w:r w:rsidR="000C4631" w:rsidRPr="00041E1C">
        <w:rPr>
          <w:lang w:val="it-IT"/>
        </w:rPr>
        <w:t xml:space="preserve"> in diversi tessuti tramite l’</w:t>
      </w:r>
      <w:r w:rsidR="00B10E58" w:rsidRPr="00041E1C">
        <w:rPr>
          <w:lang w:val="it-IT"/>
        </w:rPr>
        <w:t>applicazione di tecnologie -</w:t>
      </w:r>
      <w:proofErr w:type="spellStart"/>
      <w:r w:rsidR="00B10E58" w:rsidRPr="00041E1C">
        <w:rPr>
          <w:lang w:val="it-IT"/>
        </w:rPr>
        <w:t>omiche</w:t>
      </w:r>
      <w:proofErr w:type="spellEnd"/>
      <w:r w:rsidR="00B10E58" w:rsidRPr="00041E1C">
        <w:rPr>
          <w:lang w:val="it-IT"/>
        </w:rPr>
        <w:t>);</w:t>
      </w:r>
    </w:p>
    <w:p w14:paraId="60946DA3" w14:textId="5F9C1770" w:rsidR="00DF1898" w:rsidRPr="00041E1C" w:rsidRDefault="00DF189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>Analisi dati</w:t>
      </w:r>
      <w:r w:rsidR="00BA42EA" w:rsidRPr="00041E1C">
        <w:rPr>
          <w:lang w:val="it-IT"/>
        </w:rPr>
        <w:t>;</w:t>
      </w:r>
    </w:p>
    <w:p w14:paraId="3073BD3F" w14:textId="22DA90BE" w:rsidR="00DF1898" w:rsidRPr="00041E1C" w:rsidRDefault="00B10E58" w:rsidP="00B67B6A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041E1C">
        <w:rPr>
          <w:lang w:val="it-IT"/>
        </w:rPr>
        <w:t>Divulgazione dei risultati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stesura </w:t>
      </w:r>
      <w:r w:rsidR="00AC734E">
        <w:rPr>
          <w:lang w:val="it-IT"/>
        </w:rPr>
        <w:t xml:space="preserve">report o </w:t>
      </w:r>
      <w:r w:rsidRPr="00041E1C">
        <w:rPr>
          <w:lang w:val="it-IT"/>
        </w:rPr>
        <w:t>articoli scientifici</w:t>
      </w:r>
      <w:r w:rsidR="00DC66E3">
        <w:rPr>
          <w:lang w:val="it-IT"/>
        </w:rPr>
        <w:t>;</w:t>
      </w:r>
      <w:r w:rsidRPr="00041E1C">
        <w:rPr>
          <w:lang w:val="it-IT"/>
        </w:rPr>
        <w:t xml:space="preserve"> presentazioni a</w:t>
      </w:r>
      <w:r w:rsidR="00E101D3" w:rsidRPr="00041E1C">
        <w:rPr>
          <w:lang w:val="it-IT"/>
        </w:rPr>
        <w:t xml:space="preserve">d eventi </w:t>
      </w:r>
      <w:r w:rsidRPr="00041E1C">
        <w:rPr>
          <w:lang w:val="it-IT"/>
        </w:rPr>
        <w:t>di settore o convegni scientifici)</w:t>
      </w:r>
      <w:r w:rsidR="00BA42EA" w:rsidRPr="00041E1C">
        <w:rPr>
          <w:lang w:val="it-IT"/>
        </w:rPr>
        <w:t>.</w:t>
      </w:r>
    </w:p>
    <w:p w14:paraId="0DF5EBA1" w14:textId="2E5D275A" w:rsidR="00690140" w:rsidRPr="00041E1C" w:rsidRDefault="00690140" w:rsidP="00B67B6A">
      <w:pPr>
        <w:contextualSpacing/>
        <w:jc w:val="both"/>
        <w:rPr>
          <w:rFonts w:asciiTheme="minorHAnsi" w:hAnsiTheme="minorHAnsi" w:cstheme="minorHAnsi"/>
          <w:bCs/>
          <w:lang w:val="it-IT"/>
        </w:rPr>
      </w:pPr>
    </w:p>
    <w:p w14:paraId="65EEC9D1" w14:textId="1444F3CB" w:rsidR="002C5520" w:rsidRPr="00041E1C" w:rsidRDefault="002C5520" w:rsidP="00B67B6A">
      <w:pPr>
        <w:jc w:val="both"/>
        <w:rPr>
          <w:rFonts w:asciiTheme="minorHAnsi" w:hAnsiTheme="minorHAnsi" w:cstheme="minorHAnsi"/>
          <w:b/>
          <w:lang w:val="it-IT"/>
        </w:rPr>
      </w:pPr>
      <w:r w:rsidRPr="00041E1C">
        <w:rPr>
          <w:rFonts w:asciiTheme="minorHAnsi" w:hAnsiTheme="minorHAnsi" w:cstheme="minorHAnsi"/>
          <w:b/>
          <w:i/>
          <w:lang w:val="it-IT"/>
        </w:rPr>
        <w:t>Tema di ricerca 2</w:t>
      </w:r>
      <w:r w:rsidRPr="00041E1C">
        <w:rPr>
          <w:rFonts w:asciiTheme="minorHAnsi" w:hAnsiTheme="minorHAnsi" w:cstheme="minorHAnsi"/>
          <w:b/>
          <w:lang w:val="it-IT"/>
        </w:rPr>
        <w:t xml:space="preserve"> </w:t>
      </w:r>
      <w:r w:rsidRPr="00041E1C">
        <w:rPr>
          <w:b/>
          <w:lang w:val="it-IT"/>
        </w:rPr>
        <w:t xml:space="preserve">– </w:t>
      </w:r>
      <w:r w:rsidR="00DD0E5A" w:rsidRPr="00041E1C">
        <w:rPr>
          <w:b/>
          <w:lang w:val="it-IT"/>
        </w:rPr>
        <w:t>Miglioramento della salute intestinale</w:t>
      </w:r>
      <w:r w:rsidR="00FA3CE6" w:rsidRPr="00041E1C">
        <w:rPr>
          <w:b/>
          <w:lang w:val="it-IT"/>
        </w:rPr>
        <w:t xml:space="preserve"> e riduzione dell’uso di antibiotici nell’allevamento del</w:t>
      </w:r>
      <w:r w:rsidR="00DD0E5A" w:rsidRPr="00041E1C">
        <w:rPr>
          <w:b/>
          <w:lang w:val="it-IT"/>
        </w:rPr>
        <w:t xml:space="preserve"> pollo da carne</w:t>
      </w:r>
    </w:p>
    <w:p w14:paraId="14C14D2A" w14:textId="77777777" w:rsidR="002C5520" w:rsidRPr="00041E1C" w:rsidRDefault="002C5520" w:rsidP="00B67B6A">
      <w:pPr>
        <w:jc w:val="both"/>
        <w:rPr>
          <w:lang w:val="it-IT"/>
        </w:rPr>
      </w:pPr>
      <w:r w:rsidRPr="00041E1C">
        <w:rPr>
          <w:lang w:val="it-IT"/>
        </w:rPr>
        <w:t>Il presente tema di ricerca ha lo scopo di:</w:t>
      </w:r>
    </w:p>
    <w:p w14:paraId="774AD38F" w14:textId="15F323B9" w:rsidR="002C5520" w:rsidRPr="00041E1C" w:rsidRDefault="005664A5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 w:rsidRPr="00041E1C">
        <w:rPr>
          <w:lang w:val="it-IT"/>
        </w:rPr>
        <w:t xml:space="preserve">Studiare strategie alimentari che favoriscano </w:t>
      </w:r>
      <w:r w:rsidR="00DF5C88" w:rsidRPr="00041E1C">
        <w:rPr>
          <w:lang w:val="it-IT"/>
        </w:rPr>
        <w:t xml:space="preserve">la </w:t>
      </w:r>
      <w:r w:rsidRPr="00041E1C">
        <w:rPr>
          <w:lang w:val="it-IT"/>
        </w:rPr>
        <w:t xml:space="preserve">salute intestinale del pollo da carne e consentano di limitare l’impiego di antibiotici </w:t>
      </w:r>
      <w:r w:rsidR="00CA7838">
        <w:rPr>
          <w:lang w:val="it-IT"/>
        </w:rPr>
        <w:t>in</w:t>
      </w:r>
      <w:r w:rsidRPr="00041E1C">
        <w:rPr>
          <w:lang w:val="it-IT"/>
        </w:rPr>
        <w:t xml:space="preserve"> allevamento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</w:t>
      </w:r>
      <w:r w:rsidR="00EF629F" w:rsidRPr="00041E1C">
        <w:rPr>
          <w:lang w:val="it-IT"/>
        </w:rPr>
        <w:t>utilizzo</w:t>
      </w:r>
      <w:r w:rsidRPr="00041E1C">
        <w:rPr>
          <w:lang w:val="it-IT"/>
        </w:rPr>
        <w:t xml:space="preserve"> di additivi a base di </w:t>
      </w:r>
      <w:proofErr w:type="spellStart"/>
      <w:r w:rsidRPr="00041E1C">
        <w:rPr>
          <w:lang w:val="it-IT"/>
        </w:rPr>
        <w:t>pre</w:t>
      </w:r>
      <w:proofErr w:type="spellEnd"/>
      <w:r w:rsidRPr="00041E1C">
        <w:rPr>
          <w:lang w:val="it-IT"/>
        </w:rPr>
        <w:t>- e pro-biotici</w:t>
      </w:r>
      <w:r w:rsidR="00F7069A">
        <w:rPr>
          <w:lang w:val="it-IT"/>
        </w:rPr>
        <w:t>;</w:t>
      </w:r>
      <w:r w:rsidRPr="00041E1C">
        <w:rPr>
          <w:lang w:val="it-IT"/>
        </w:rPr>
        <w:t xml:space="preserve"> integrazione di amminoacidi promotori della salute intestinale</w:t>
      </w:r>
      <w:r w:rsidR="00F7069A">
        <w:rPr>
          <w:lang w:val="it-IT"/>
        </w:rPr>
        <w:t>;</w:t>
      </w:r>
      <w:r w:rsidRPr="00041E1C">
        <w:rPr>
          <w:lang w:val="it-IT"/>
        </w:rPr>
        <w:t xml:space="preserve"> </w:t>
      </w:r>
      <w:r w:rsidR="00142359" w:rsidRPr="00041E1C">
        <w:rPr>
          <w:lang w:val="it-IT"/>
        </w:rPr>
        <w:t>sfruttamento</w:t>
      </w:r>
      <w:r w:rsidR="002B21F5" w:rsidRPr="00041E1C">
        <w:rPr>
          <w:lang w:val="it-IT"/>
        </w:rPr>
        <w:t xml:space="preserve"> </w:t>
      </w:r>
      <w:r w:rsidR="00142359" w:rsidRPr="00041E1C">
        <w:rPr>
          <w:lang w:val="it-IT"/>
        </w:rPr>
        <w:t>de</w:t>
      </w:r>
      <w:r w:rsidR="002B21F5" w:rsidRPr="00041E1C">
        <w:rPr>
          <w:lang w:val="it-IT"/>
        </w:rPr>
        <w:t>gli effetti</w:t>
      </w:r>
      <w:r w:rsidRPr="00041E1C">
        <w:rPr>
          <w:lang w:val="it-IT"/>
        </w:rPr>
        <w:t xml:space="preserve"> </w:t>
      </w:r>
      <w:r w:rsidR="004B3F44" w:rsidRPr="00041E1C">
        <w:rPr>
          <w:lang w:val="it-IT"/>
        </w:rPr>
        <w:t>benefici dell’</w:t>
      </w:r>
      <w:r w:rsidR="00386D8A" w:rsidRPr="00041E1C">
        <w:rPr>
          <w:lang w:val="it-IT"/>
        </w:rPr>
        <w:t>acido laurico</w:t>
      </w:r>
      <w:r w:rsidR="0025560F" w:rsidRPr="00041E1C">
        <w:rPr>
          <w:lang w:val="it-IT"/>
        </w:rPr>
        <w:t xml:space="preserve"> </w:t>
      </w:r>
      <w:r w:rsidR="00B07A9A" w:rsidRPr="00041E1C">
        <w:rPr>
          <w:lang w:val="it-IT"/>
        </w:rPr>
        <w:t>ne</w:t>
      </w:r>
      <w:r w:rsidR="00386D8A" w:rsidRPr="00041E1C">
        <w:rPr>
          <w:lang w:val="it-IT"/>
        </w:rPr>
        <w:t xml:space="preserve">gli oli </w:t>
      </w:r>
      <w:r w:rsidR="00B07A9A" w:rsidRPr="00041E1C">
        <w:rPr>
          <w:lang w:val="it-IT"/>
        </w:rPr>
        <w:t>d’insetto</w:t>
      </w:r>
      <w:r w:rsidR="002B21F5" w:rsidRPr="00041E1C">
        <w:rPr>
          <w:lang w:val="it-IT"/>
        </w:rPr>
        <w:t xml:space="preserve"> e di composti bioattivi </w:t>
      </w:r>
      <w:r w:rsidR="00374045" w:rsidRPr="00041E1C">
        <w:rPr>
          <w:lang w:val="it-IT"/>
        </w:rPr>
        <w:t>presenti in</w:t>
      </w:r>
      <w:r w:rsidR="002B21F5" w:rsidRPr="00041E1C">
        <w:rPr>
          <w:lang w:val="it-IT"/>
        </w:rPr>
        <w:t xml:space="preserve"> ingredienti innovativi o alternativi</w:t>
      </w:r>
      <w:r w:rsidR="000661EB" w:rsidRPr="00041E1C">
        <w:rPr>
          <w:lang w:val="it-IT"/>
        </w:rPr>
        <w:t xml:space="preserve"> a quelli convenzionali</w:t>
      </w:r>
      <w:r w:rsidRPr="00041E1C">
        <w:rPr>
          <w:lang w:val="it-IT"/>
        </w:rPr>
        <w:t>)</w:t>
      </w:r>
      <w:r w:rsidR="00386D8A" w:rsidRPr="00041E1C">
        <w:rPr>
          <w:lang w:val="it-IT"/>
        </w:rPr>
        <w:t>.</w:t>
      </w:r>
      <w:r w:rsidRPr="00041E1C">
        <w:rPr>
          <w:lang w:val="it-IT"/>
        </w:rPr>
        <w:t xml:space="preserve"> </w:t>
      </w:r>
    </w:p>
    <w:p w14:paraId="5937F77F" w14:textId="77777777" w:rsidR="00ED4884" w:rsidRPr="00041E1C" w:rsidRDefault="00ED4884" w:rsidP="00B67B6A">
      <w:pPr>
        <w:pStyle w:val="Paragrafoelenco"/>
        <w:jc w:val="both"/>
        <w:rPr>
          <w:lang w:val="it-IT"/>
        </w:rPr>
      </w:pPr>
    </w:p>
    <w:p w14:paraId="0CA31827" w14:textId="5D4DF998" w:rsidR="002C5520" w:rsidRPr="00041E1C" w:rsidRDefault="00915A4E" w:rsidP="00B67B6A">
      <w:pPr>
        <w:jc w:val="both"/>
        <w:rPr>
          <w:lang w:val="it-IT"/>
        </w:rPr>
      </w:pPr>
      <w:r>
        <w:rPr>
          <w:lang w:val="it-IT"/>
        </w:rPr>
        <w:t xml:space="preserve">Piano delle attività </w:t>
      </w:r>
      <w:r w:rsidRPr="00041E1C">
        <w:rPr>
          <w:lang w:val="it-IT"/>
        </w:rPr>
        <w:t>del presente tema di ricerca</w:t>
      </w:r>
      <w:r w:rsidR="002C5520" w:rsidRPr="00041E1C">
        <w:rPr>
          <w:lang w:val="it-IT"/>
        </w:rPr>
        <w:t>:</w:t>
      </w:r>
    </w:p>
    <w:p w14:paraId="67E245BD" w14:textId="77777777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>Progettazione ed esecuzione di prove di campo presso stabulari sperimentali;</w:t>
      </w:r>
    </w:p>
    <w:p w14:paraId="6E9A5EFD" w14:textId="545037B6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 xml:space="preserve">Raccolta dati di </w:t>
      </w:r>
      <w:r w:rsidR="00872863" w:rsidRPr="00041E1C">
        <w:rPr>
          <w:lang w:val="it-IT"/>
        </w:rPr>
        <w:t xml:space="preserve">prestazioni zootecniche </w:t>
      </w:r>
      <w:r w:rsidRPr="00041E1C">
        <w:rPr>
          <w:lang w:val="it-IT"/>
        </w:rPr>
        <w:t>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consumo di mangime, incremento ponderale);</w:t>
      </w:r>
    </w:p>
    <w:p w14:paraId="1AECDAA1" w14:textId="6422A196" w:rsidR="00620392" w:rsidRPr="00041E1C" w:rsidRDefault="00620392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>Prelievo campioni biologici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sangue, segmenti di intestino, contenuto intestinale, fegato, muscolo pettorale);</w:t>
      </w:r>
    </w:p>
    <w:p w14:paraId="7BC93B92" w14:textId="77777777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>Raccolta dati di resa di macellazione e incidenza e gravità delle dermatiti plantari;</w:t>
      </w:r>
    </w:p>
    <w:p w14:paraId="71FF599B" w14:textId="054EF1BA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 xml:space="preserve">Analisi dei campioni biologici </w:t>
      </w:r>
      <w:r w:rsidR="005962F5" w:rsidRPr="00041E1C">
        <w:rPr>
          <w:lang w:val="it-IT"/>
        </w:rPr>
        <w:t>(</w:t>
      </w:r>
      <w:r w:rsidR="00197EE0" w:rsidRPr="00041E1C">
        <w:rPr>
          <w:lang w:val="it-IT"/>
        </w:rPr>
        <w:t>per es.</w:t>
      </w:r>
      <w:r w:rsidR="005962F5" w:rsidRPr="00041E1C">
        <w:rPr>
          <w:lang w:val="it-IT"/>
        </w:rPr>
        <w:t xml:space="preserve"> studio del microbiota intestinale e del </w:t>
      </w:r>
      <w:proofErr w:type="spellStart"/>
      <w:r w:rsidR="005962F5" w:rsidRPr="00041E1C">
        <w:rPr>
          <w:lang w:val="it-IT"/>
        </w:rPr>
        <w:t>metaboloma</w:t>
      </w:r>
      <w:proofErr w:type="spellEnd"/>
      <w:r w:rsidR="005962F5" w:rsidRPr="00041E1C">
        <w:rPr>
          <w:lang w:val="it-IT"/>
        </w:rPr>
        <w:t xml:space="preserve"> in diversi tessuti tramite l’applicazione di tecnologie -</w:t>
      </w:r>
      <w:proofErr w:type="spellStart"/>
      <w:r w:rsidR="005962F5" w:rsidRPr="00041E1C">
        <w:rPr>
          <w:lang w:val="it-IT"/>
        </w:rPr>
        <w:t>omiche</w:t>
      </w:r>
      <w:proofErr w:type="spellEnd"/>
      <w:r w:rsidR="005962F5" w:rsidRPr="00041E1C">
        <w:rPr>
          <w:lang w:val="it-IT"/>
        </w:rPr>
        <w:t>);</w:t>
      </w:r>
    </w:p>
    <w:p w14:paraId="6C1D7C07" w14:textId="77777777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>Analisi dati;</w:t>
      </w:r>
    </w:p>
    <w:p w14:paraId="422C07F6" w14:textId="59253BE2" w:rsidR="002C5520" w:rsidRPr="00041E1C" w:rsidRDefault="002C5520" w:rsidP="00B67B6A">
      <w:pPr>
        <w:pStyle w:val="Paragrafoelenco"/>
        <w:numPr>
          <w:ilvl w:val="0"/>
          <w:numId w:val="9"/>
        </w:numPr>
        <w:jc w:val="both"/>
        <w:rPr>
          <w:lang w:val="it-IT"/>
        </w:rPr>
      </w:pPr>
      <w:r w:rsidRPr="00041E1C">
        <w:rPr>
          <w:lang w:val="it-IT"/>
        </w:rPr>
        <w:t>Divulgazione dei risultati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</w:t>
      </w:r>
      <w:r w:rsidR="00AC734E" w:rsidRPr="00041E1C">
        <w:rPr>
          <w:lang w:val="it-IT"/>
        </w:rPr>
        <w:t xml:space="preserve">stesura </w:t>
      </w:r>
      <w:r w:rsidR="00AC734E">
        <w:rPr>
          <w:lang w:val="it-IT"/>
        </w:rPr>
        <w:t xml:space="preserve">report o </w:t>
      </w:r>
      <w:r w:rsidR="00AC734E" w:rsidRPr="00041E1C">
        <w:rPr>
          <w:lang w:val="it-IT"/>
        </w:rPr>
        <w:t>articoli scientifici</w:t>
      </w:r>
      <w:r w:rsidR="00DC66E3">
        <w:rPr>
          <w:lang w:val="it-IT"/>
        </w:rPr>
        <w:t>;</w:t>
      </w:r>
      <w:r w:rsidRPr="00041E1C">
        <w:rPr>
          <w:lang w:val="it-IT"/>
        </w:rPr>
        <w:t xml:space="preserve"> presentazioni a</w:t>
      </w:r>
      <w:r w:rsidR="00E101D3" w:rsidRPr="00041E1C">
        <w:rPr>
          <w:lang w:val="it-IT"/>
        </w:rPr>
        <w:t xml:space="preserve">d eventi </w:t>
      </w:r>
      <w:r w:rsidRPr="00041E1C">
        <w:rPr>
          <w:lang w:val="it-IT"/>
        </w:rPr>
        <w:t>di settore o convegni scientifici).</w:t>
      </w:r>
    </w:p>
    <w:p w14:paraId="2E7F8D50" w14:textId="3EB84401" w:rsidR="00604ABD" w:rsidRPr="00041E1C" w:rsidRDefault="00604ABD" w:rsidP="00B67B6A">
      <w:pPr>
        <w:jc w:val="both"/>
        <w:rPr>
          <w:lang w:val="it-IT"/>
        </w:rPr>
      </w:pPr>
    </w:p>
    <w:p w14:paraId="5F3C8D67" w14:textId="4AF0053F" w:rsidR="00604ABD" w:rsidRPr="00041E1C" w:rsidRDefault="00604ABD" w:rsidP="00B67B6A">
      <w:pPr>
        <w:jc w:val="both"/>
        <w:rPr>
          <w:rFonts w:asciiTheme="minorHAnsi" w:hAnsiTheme="minorHAnsi" w:cstheme="minorHAnsi"/>
          <w:b/>
          <w:lang w:val="it-IT"/>
        </w:rPr>
      </w:pPr>
      <w:r w:rsidRPr="00041E1C">
        <w:rPr>
          <w:rFonts w:asciiTheme="minorHAnsi" w:hAnsiTheme="minorHAnsi" w:cstheme="minorHAnsi"/>
          <w:b/>
          <w:i/>
          <w:lang w:val="it-IT"/>
        </w:rPr>
        <w:t>Tema di ricerca 3</w:t>
      </w:r>
      <w:r w:rsidRPr="00041E1C">
        <w:rPr>
          <w:rFonts w:asciiTheme="minorHAnsi" w:hAnsiTheme="minorHAnsi" w:cstheme="minorHAnsi"/>
          <w:b/>
          <w:lang w:val="it-IT"/>
        </w:rPr>
        <w:t xml:space="preserve"> </w:t>
      </w:r>
      <w:r w:rsidRPr="00041E1C">
        <w:rPr>
          <w:b/>
          <w:lang w:val="it-IT"/>
        </w:rPr>
        <w:t xml:space="preserve">– Miglioramento della </w:t>
      </w:r>
      <w:r w:rsidR="00460904" w:rsidRPr="00041E1C">
        <w:rPr>
          <w:b/>
          <w:lang w:val="it-IT"/>
        </w:rPr>
        <w:t>resistenza e della resilienza del pollo da carne allo stress da calore</w:t>
      </w:r>
    </w:p>
    <w:p w14:paraId="31099358" w14:textId="77777777" w:rsidR="00604ABD" w:rsidRPr="00041E1C" w:rsidRDefault="00604ABD" w:rsidP="00B67B6A">
      <w:pPr>
        <w:jc w:val="both"/>
        <w:rPr>
          <w:lang w:val="it-IT"/>
        </w:rPr>
      </w:pPr>
      <w:r w:rsidRPr="00041E1C">
        <w:rPr>
          <w:lang w:val="it-IT"/>
        </w:rPr>
        <w:t>Il presente tema di ricerca ha lo scopo di:</w:t>
      </w:r>
    </w:p>
    <w:p w14:paraId="496F09E3" w14:textId="5EE967D3" w:rsidR="00EF68BC" w:rsidRDefault="00272D85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>
        <w:rPr>
          <w:lang w:val="it-IT"/>
        </w:rPr>
        <w:t>Studiare</w:t>
      </w:r>
      <w:r w:rsidR="00EF68BC" w:rsidRPr="00041E1C">
        <w:rPr>
          <w:lang w:val="it-IT"/>
        </w:rPr>
        <w:t xml:space="preserve"> strategie alimentari per </w:t>
      </w:r>
      <w:r>
        <w:rPr>
          <w:lang w:val="it-IT"/>
        </w:rPr>
        <w:t>mitigare gli effetti deleteri dello stress da caldo su salute e prestazioni zootecniche del pollo da carne</w:t>
      </w:r>
      <w:r w:rsidR="00EF68BC" w:rsidRPr="00041E1C">
        <w:rPr>
          <w:lang w:val="it-IT"/>
        </w:rPr>
        <w:t xml:space="preserve"> (</w:t>
      </w:r>
      <w:r>
        <w:rPr>
          <w:lang w:val="it-IT"/>
        </w:rPr>
        <w:t xml:space="preserve">per es. </w:t>
      </w:r>
      <w:r w:rsidRPr="00041E1C">
        <w:rPr>
          <w:lang w:val="it-IT"/>
        </w:rPr>
        <w:t xml:space="preserve">integrazione di amminoacidi </w:t>
      </w:r>
      <w:r>
        <w:rPr>
          <w:lang w:val="it-IT"/>
        </w:rPr>
        <w:t xml:space="preserve">che contribuiscono a ridurre l’infiammazione e lo stress ossidativo e che </w:t>
      </w:r>
      <w:r w:rsidRPr="00041E1C">
        <w:rPr>
          <w:lang w:val="it-IT"/>
        </w:rPr>
        <w:t>prom</w:t>
      </w:r>
      <w:r>
        <w:rPr>
          <w:lang w:val="it-IT"/>
        </w:rPr>
        <w:t xml:space="preserve">uovono </w:t>
      </w:r>
      <w:r w:rsidRPr="00041E1C">
        <w:rPr>
          <w:lang w:val="it-IT"/>
        </w:rPr>
        <w:t>la salute intestinale</w:t>
      </w:r>
      <w:r>
        <w:rPr>
          <w:lang w:val="it-IT"/>
        </w:rPr>
        <w:t xml:space="preserve"> e l’efficienza alimentare</w:t>
      </w:r>
      <w:r w:rsidR="00A5043E">
        <w:rPr>
          <w:lang w:val="it-IT"/>
        </w:rPr>
        <w:t>;</w:t>
      </w:r>
      <w:r w:rsidR="00EF68BC" w:rsidRPr="00041E1C">
        <w:rPr>
          <w:lang w:val="it-IT"/>
        </w:rPr>
        <w:t xml:space="preserve"> </w:t>
      </w:r>
      <w:r w:rsidR="00A5043E">
        <w:rPr>
          <w:lang w:val="it-IT"/>
        </w:rPr>
        <w:t>impiego di estratti vegetali</w:t>
      </w:r>
      <w:r w:rsidR="00EF68BC" w:rsidRPr="00041E1C">
        <w:rPr>
          <w:lang w:val="it-IT"/>
        </w:rPr>
        <w:t xml:space="preserve"> </w:t>
      </w:r>
      <w:r w:rsidR="0058498F">
        <w:rPr>
          <w:lang w:val="it-IT"/>
        </w:rPr>
        <w:t>adattogeni</w:t>
      </w:r>
      <w:r w:rsidR="00EF68BC" w:rsidRPr="00041E1C">
        <w:rPr>
          <w:lang w:val="it-IT"/>
        </w:rPr>
        <w:t>)</w:t>
      </w:r>
      <w:r w:rsidR="001B645F">
        <w:rPr>
          <w:lang w:val="it-IT"/>
        </w:rPr>
        <w:t>;</w:t>
      </w:r>
      <w:r w:rsidR="00EF68BC" w:rsidRPr="00041E1C">
        <w:rPr>
          <w:lang w:val="it-IT"/>
        </w:rPr>
        <w:t xml:space="preserve"> </w:t>
      </w:r>
    </w:p>
    <w:p w14:paraId="22AF422A" w14:textId="3B5AEEE9" w:rsidR="00272D85" w:rsidRPr="00041E1C" w:rsidRDefault="00601DEC" w:rsidP="00B67B6A">
      <w:pPr>
        <w:pStyle w:val="Paragrafoelenco"/>
        <w:numPr>
          <w:ilvl w:val="0"/>
          <w:numId w:val="7"/>
        </w:numPr>
        <w:jc w:val="both"/>
        <w:rPr>
          <w:lang w:val="it-IT"/>
        </w:rPr>
      </w:pPr>
      <w:r>
        <w:rPr>
          <w:lang w:val="it-IT"/>
        </w:rPr>
        <w:t>Valutare l’interazione tra strategi</w:t>
      </w:r>
      <w:r w:rsidR="00261959">
        <w:rPr>
          <w:lang w:val="it-IT"/>
        </w:rPr>
        <w:t>a</w:t>
      </w:r>
      <w:r>
        <w:rPr>
          <w:lang w:val="it-IT"/>
        </w:rPr>
        <w:t xml:space="preserve"> alimentare e genotipo </w:t>
      </w:r>
      <w:r w:rsidRPr="00041E1C">
        <w:rPr>
          <w:lang w:val="it-IT"/>
        </w:rPr>
        <w:t>(poll</w:t>
      </w:r>
      <w:r>
        <w:rPr>
          <w:lang w:val="it-IT"/>
        </w:rPr>
        <w:t>i</w:t>
      </w:r>
      <w:r w:rsidRPr="00041E1C">
        <w:rPr>
          <w:lang w:val="it-IT"/>
        </w:rPr>
        <w:t xml:space="preserve"> da carne caratterizzati da differenti profili di crescita)</w:t>
      </w:r>
      <w:r w:rsidR="00685726">
        <w:rPr>
          <w:lang w:val="it-IT"/>
        </w:rPr>
        <w:t xml:space="preserve"> in condizioni ambientali che provocano stress da caldo</w:t>
      </w:r>
      <w:r w:rsidR="003B242C">
        <w:rPr>
          <w:lang w:val="it-IT"/>
        </w:rPr>
        <w:t>.</w:t>
      </w:r>
    </w:p>
    <w:p w14:paraId="0B6ADBC5" w14:textId="77777777" w:rsidR="00604ABD" w:rsidRPr="00041E1C" w:rsidRDefault="00604ABD" w:rsidP="00B67B6A">
      <w:pPr>
        <w:pStyle w:val="Paragrafoelenco"/>
        <w:jc w:val="both"/>
        <w:rPr>
          <w:lang w:val="it-IT"/>
        </w:rPr>
      </w:pPr>
    </w:p>
    <w:p w14:paraId="1D7DC51F" w14:textId="1C882E50" w:rsidR="00604ABD" w:rsidRPr="00041E1C" w:rsidRDefault="00915A4E" w:rsidP="00B67B6A">
      <w:pPr>
        <w:jc w:val="both"/>
        <w:rPr>
          <w:lang w:val="it-IT"/>
        </w:rPr>
      </w:pPr>
      <w:r>
        <w:rPr>
          <w:lang w:val="it-IT"/>
        </w:rPr>
        <w:t xml:space="preserve">Piano delle attività </w:t>
      </w:r>
      <w:r w:rsidRPr="00041E1C">
        <w:rPr>
          <w:lang w:val="it-IT"/>
        </w:rPr>
        <w:t>del presente tema di ricerca</w:t>
      </w:r>
      <w:r w:rsidR="00604ABD" w:rsidRPr="00041E1C">
        <w:rPr>
          <w:lang w:val="it-IT"/>
        </w:rPr>
        <w:t>:</w:t>
      </w:r>
    </w:p>
    <w:p w14:paraId="7D0004B5" w14:textId="77777777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Progettazione ed esecuzione di prove di campo presso stabulari sperimentali;</w:t>
      </w:r>
    </w:p>
    <w:p w14:paraId="04C19AC7" w14:textId="35A2EA89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Raccolta dati di prestazioni zootecniche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consumo di mangime, incremento ponderale);</w:t>
      </w:r>
    </w:p>
    <w:p w14:paraId="125B840F" w14:textId="631FB74F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Prelievo campioni biologici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sangue, segmenti di intestino, contenuto intestinale, fegato, muscolo pettorale);</w:t>
      </w:r>
    </w:p>
    <w:p w14:paraId="5BE5FD07" w14:textId="77777777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Raccolta dati di resa di macellazione e incidenza e gravità delle dermatiti plantari;</w:t>
      </w:r>
    </w:p>
    <w:p w14:paraId="2128DD9F" w14:textId="75BF36DE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Analisi dei campioni biologici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studio del microbiota intestinale e del </w:t>
      </w:r>
      <w:proofErr w:type="spellStart"/>
      <w:r w:rsidRPr="00041E1C">
        <w:rPr>
          <w:lang w:val="it-IT"/>
        </w:rPr>
        <w:t>metaboloma</w:t>
      </w:r>
      <w:proofErr w:type="spellEnd"/>
      <w:r w:rsidRPr="00041E1C">
        <w:rPr>
          <w:lang w:val="it-IT"/>
        </w:rPr>
        <w:t xml:space="preserve"> in diversi tessuti tramite l’applicazione di tecnologie -</w:t>
      </w:r>
      <w:proofErr w:type="spellStart"/>
      <w:r w:rsidRPr="00041E1C">
        <w:rPr>
          <w:lang w:val="it-IT"/>
        </w:rPr>
        <w:t>omiche</w:t>
      </w:r>
      <w:proofErr w:type="spellEnd"/>
      <w:r w:rsidR="001B645F">
        <w:rPr>
          <w:lang w:val="it-IT"/>
        </w:rPr>
        <w:t>; determinazione dei</w:t>
      </w:r>
      <w:r w:rsidR="001B645F" w:rsidRPr="00041E1C">
        <w:rPr>
          <w:lang w:val="it-IT"/>
        </w:rPr>
        <w:t xml:space="preserve"> livelli di ossidazione a carico delle frazioni proteiche e lipidiche del muscolo</w:t>
      </w:r>
      <w:r w:rsidR="00F262A0">
        <w:rPr>
          <w:lang w:val="it-IT"/>
        </w:rPr>
        <w:t>/della carne</w:t>
      </w:r>
      <w:r w:rsidRPr="00041E1C">
        <w:rPr>
          <w:lang w:val="it-IT"/>
        </w:rPr>
        <w:t>);</w:t>
      </w:r>
    </w:p>
    <w:p w14:paraId="37CADBB4" w14:textId="77777777" w:rsidR="00604ABD" w:rsidRPr="00041E1C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Analisi dati;</w:t>
      </w:r>
    </w:p>
    <w:p w14:paraId="7C5B520B" w14:textId="5FF38F16" w:rsidR="00604ABD" w:rsidRDefault="00604ABD" w:rsidP="00B67B6A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041E1C">
        <w:rPr>
          <w:lang w:val="it-IT"/>
        </w:rPr>
        <w:t>Divulgazione dei risultati (</w:t>
      </w:r>
      <w:r w:rsidR="00197EE0" w:rsidRPr="00041E1C">
        <w:rPr>
          <w:lang w:val="it-IT"/>
        </w:rPr>
        <w:t>per es.</w:t>
      </w:r>
      <w:r w:rsidRPr="00041E1C">
        <w:rPr>
          <w:lang w:val="it-IT"/>
        </w:rPr>
        <w:t xml:space="preserve"> </w:t>
      </w:r>
      <w:r w:rsidR="00AC734E" w:rsidRPr="00041E1C">
        <w:rPr>
          <w:lang w:val="it-IT"/>
        </w:rPr>
        <w:t xml:space="preserve">stesura </w:t>
      </w:r>
      <w:r w:rsidR="00AC734E">
        <w:rPr>
          <w:lang w:val="it-IT"/>
        </w:rPr>
        <w:t xml:space="preserve">report o </w:t>
      </w:r>
      <w:r w:rsidR="00AC734E" w:rsidRPr="00041E1C">
        <w:rPr>
          <w:lang w:val="it-IT"/>
        </w:rPr>
        <w:t>articoli scientifici</w:t>
      </w:r>
      <w:r w:rsidR="00DC66E3">
        <w:rPr>
          <w:lang w:val="it-IT"/>
        </w:rPr>
        <w:t>;</w:t>
      </w:r>
      <w:r w:rsidRPr="00041E1C">
        <w:rPr>
          <w:lang w:val="it-IT"/>
        </w:rPr>
        <w:t xml:space="preserve"> presentazioni ad eventi di settore o convegni scientifici).</w:t>
      </w:r>
    </w:p>
    <w:p w14:paraId="1DC51C0E" w14:textId="24984D58" w:rsidR="00115B4F" w:rsidRDefault="00115B4F" w:rsidP="00B67B6A">
      <w:pPr>
        <w:jc w:val="both"/>
        <w:rPr>
          <w:lang w:val="it-IT"/>
        </w:rPr>
      </w:pPr>
    </w:p>
    <w:sectPr w:rsidR="00115B4F" w:rsidSect="00690140">
      <w:footerReference w:type="default" r:id="rId11"/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0649" w14:textId="77777777" w:rsidR="00CD2BC2" w:rsidRDefault="00CD2BC2" w:rsidP="00314CD4">
      <w:pPr>
        <w:spacing w:line="240" w:lineRule="auto"/>
      </w:pPr>
      <w:r>
        <w:separator/>
      </w:r>
    </w:p>
  </w:endnote>
  <w:endnote w:type="continuationSeparator" w:id="0">
    <w:p w14:paraId="2F86E2BE" w14:textId="77777777" w:rsidR="00CD2BC2" w:rsidRDefault="00CD2BC2" w:rsidP="00314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2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825B6" w14:textId="76C326BB" w:rsidR="007E10A3" w:rsidRDefault="007E10A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5190E" w14:textId="77777777" w:rsidR="007E10A3" w:rsidRDefault="007E1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03DB" w14:textId="77777777" w:rsidR="00CD2BC2" w:rsidRDefault="00CD2BC2" w:rsidP="00314CD4">
      <w:pPr>
        <w:spacing w:line="240" w:lineRule="auto"/>
      </w:pPr>
      <w:r>
        <w:separator/>
      </w:r>
    </w:p>
  </w:footnote>
  <w:footnote w:type="continuationSeparator" w:id="0">
    <w:p w14:paraId="2200F855" w14:textId="77777777" w:rsidR="00CD2BC2" w:rsidRDefault="00CD2BC2" w:rsidP="00314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8CF"/>
    <w:multiLevelType w:val="hybridMultilevel"/>
    <w:tmpl w:val="288A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41DF"/>
    <w:multiLevelType w:val="hybridMultilevel"/>
    <w:tmpl w:val="9B3AAF24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F2F0414"/>
    <w:multiLevelType w:val="hybridMultilevel"/>
    <w:tmpl w:val="288A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7EA8"/>
    <w:multiLevelType w:val="hybridMultilevel"/>
    <w:tmpl w:val="2CC619E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FD0D0B"/>
    <w:multiLevelType w:val="hybridMultilevel"/>
    <w:tmpl w:val="434C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057"/>
    <w:multiLevelType w:val="hybridMultilevel"/>
    <w:tmpl w:val="288A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2B5B"/>
    <w:multiLevelType w:val="hybridMultilevel"/>
    <w:tmpl w:val="AD7C0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2436"/>
    <w:multiLevelType w:val="hybridMultilevel"/>
    <w:tmpl w:val="E2AA2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36BA2"/>
    <w:multiLevelType w:val="hybridMultilevel"/>
    <w:tmpl w:val="0D0E118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6815434F"/>
    <w:multiLevelType w:val="hybridMultilevel"/>
    <w:tmpl w:val="434C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4656"/>
    <w:multiLevelType w:val="hybridMultilevel"/>
    <w:tmpl w:val="DEDC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36FF"/>
    <w:multiLevelType w:val="hybridMultilevel"/>
    <w:tmpl w:val="3832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E"/>
    <w:rsid w:val="00001E82"/>
    <w:rsid w:val="0000356A"/>
    <w:rsid w:val="00012A47"/>
    <w:rsid w:val="00030009"/>
    <w:rsid w:val="00041E1C"/>
    <w:rsid w:val="000520E9"/>
    <w:rsid w:val="00052BD3"/>
    <w:rsid w:val="00061083"/>
    <w:rsid w:val="000625B0"/>
    <w:rsid w:val="000661EB"/>
    <w:rsid w:val="00066708"/>
    <w:rsid w:val="0007290B"/>
    <w:rsid w:val="0008059C"/>
    <w:rsid w:val="0008722F"/>
    <w:rsid w:val="000B329D"/>
    <w:rsid w:val="000C3FD9"/>
    <w:rsid w:val="000C4631"/>
    <w:rsid w:val="000E7851"/>
    <w:rsid w:val="0010341A"/>
    <w:rsid w:val="001117FA"/>
    <w:rsid w:val="00115B4F"/>
    <w:rsid w:val="001268FD"/>
    <w:rsid w:val="001348DE"/>
    <w:rsid w:val="00142359"/>
    <w:rsid w:val="001508DB"/>
    <w:rsid w:val="00151704"/>
    <w:rsid w:val="001537A9"/>
    <w:rsid w:val="00183444"/>
    <w:rsid w:val="00190F62"/>
    <w:rsid w:val="00191ECC"/>
    <w:rsid w:val="00193BF2"/>
    <w:rsid w:val="00195863"/>
    <w:rsid w:val="00197EE0"/>
    <w:rsid w:val="001A25A6"/>
    <w:rsid w:val="001B645F"/>
    <w:rsid w:val="001C475C"/>
    <w:rsid w:val="001C47BE"/>
    <w:rsid w:val="001D0DB2"/>
    <w:rsid w:val="001D4AC3"/>
    <w:rsid w:val="001D52D0"/>
    <w:rsid w:val="001D5B99"/>
    <w:rsid w:val="001E0E89"/>
    <w:rsid w:val="001E3689"/>
    <w:rsid w:val="001E6303"/>
    <w:rsid w:val="001F2619"/>
    <w:rsid w:val="00222596"/>
    <w:rsid w:val="00223FC1"/>
    <w:rsid w:val="00253127"/>
    <w:rsid w:val="0025560F"/>
    <w:rsid w:val="00260476"/>
    <w:rsid w:val="00261959"/>
    <w:rsid w:val="002624A1"/>
    <w:rsid w:val="00272D85"/>
    <w:rsid w:val="00290FB6"/>
    <w:rsid w:val="00292F79"/>
    <w:rsid w:val="002967E2"/>
    <w:rsid w:val="002A0A31"/>
    <w:rsid w:val="002A1D1F"/>
    <w:rsid w:val="002A3569"/>
    <w:rsid w:val="002B1C77"/>
    <w:rsid w:val="002B21F5"/>
    <w:rsid w:val="002B6EAB"/>
    <w:rsid w:val="002C5293"/>
    <w:rsid w:val="002C5520"/>
    <w:rsid w:val="002E2A47"/>
    <w:rsid w:val="002E3276"/>
    <w:rsid w:val="002E4982"/>
    <w:rsid w:val="00301661"/>
    <w:rsid w:val="003057A7"/>
    <w:rsid w:val="00306D1D"/>
    <w:rsid w:val="00310A3C"/>
    <w:rsid w:val="00314CD4"/>
    <w:rsid w:val="00326AB6"/>
    <w:rsid w:val="0034738F"/>
    <w:rsid w:val="00351CBB"/>
    <w:rsid w:val="0036124D"/>
    <w:rsid w:val="00372D11"/>
    <w:rsid w:val="00374045"/>
    <w:rsid w:val="00386D8A"/>
    <w:rsid w:val="003A49F4"/>
    <w:rsid w:val="003B242C"/>
    <w:rsid w:val="003E1FE4"/>
    <w:rsid w:val="003F3751"/>
    <w:rsid w:val="00410AC2"/>
    <w:rsid w:val="0041492F"/>
    <w:rsid w:val="00415A5C"/>
    <w:rsid w:val="00417CAD"/>
    <w:rsid w:val="004356D1"/>
    <w:rsid w:val="00441E60"/>
    <w:rsid w:val="00446DBF"/>
    <w:rsid w:val="00456D21"/>
    <w:rsid w:val="00460904"/>
    <w:rsid w:val="004669CC"/>
    <w:rsid w:val="00483A09"/>
    <w:rsid w:val="00486454"/>
    <w:rsid w:val="004B3F44"/>
    <w:rsid w:val="004B5093"/>
    <w:rsid w:val="004C0ECD"/>
    <w:rsid w:val="004C47BF"/>
    <w:rsid w:val="004D5AA8"/>
    <w:rsid w:val="004F167F"/>
    <w:rsid w:val="004F4974"/>
    <w:rsid w:val="004F554F"/>
    <w:rsid w:val="00502C3F"/>
    <w:rsid w:val="00513A87"/>
    <w:rsid w:val="00532249"/>
    <w:rsid w:val="00541BA4"/>
    <w:rsid w:val="00542165"/>
    <w:rsid w:val="0054673D"/>
    <w:rsid w:val="0056225D"/>
    <w:rsid w:val="005664A5"/>
    <w:rsid w:val="00574ACC"/>
    <w:rsid w:val="0058498F"/>
    <w:rsid w:val="00591C72"/>
    <w:rsid w:val="005962F5"/>
    <w:rsid w:val="005A4492"/>
    <w:rsid w:val="005B799E"/>
    <w:rsid w:val="005D5092"/>
    <w:rsid w:val="005E05A5"/>
    <w:rsid w:val="005E74CE"/>
    <w:rsid w:val="005F21C2"/>
    <w:rsid w:val="00601DEC"/>
    <w:rsid w:val="00604ABD"/>
    <w:rsid w:val="00615F26"/>
    <w:rsid w:val="00620392"/>
    <w:rsid w:val="00631BF6"/>
    <w:rsid w:val="006320F0"/>
    <w:rsid w:val="006454AE"/>
    <w:rsid w:val="00646A85"/>
    <w:rsid w:val="00662ADE"/>
    <w:rsid w:val="00665998"/>
    <w:rsid w:val="00670FF5"/>
    <w:rsid w:val="006844A4"/>
    <w:rsid w:val="00685726"/>
    <w:rsid w:val="006865A2"/>
    <w:rsid w:val="00690140"/>
    <w:rsid w:val="006939BE"/>
    <w:rsid w:val="006A1317"/>
    <w:rsid w:val="006A5206"/>
    <w:rsid w:val="006D57A6"/>
    <w:rsid w:val="006D5A50"/>
    <w:rsid w:val="006E11F5"/>
    <w:rsid w:val="006F7C5F"/>
    <w:rsid w:val="007039C0"/>
    <w:rsid w:val="00704A1F"/>
    <w:rsid w:val="00733162"/>
    <w:rsid w:val="00745711"/>
    <w:rsid w:val="00792E62"/>
    <w:rsid w:val="007A569E"/>
    <w:rsid w:val="007B6934"/>
    <w:rsid w:val="007E10A3"/>
    <w:rsid w:val="007E2D94"/>
    <w:rsid w:val="00800026"/>
    <w:rsid w:val="008134AC"/>
    <w:rsid w:val="008149FE"/>
    <w:rsid w:val="00831A4B"/>
    <w:rsid w:val="00837DBA"/>
    <w:rsid w:val="00843E88"/>
    <w:rsid w:val="00856D6C"/>
    <w:rsid w:val="00863BD6"/>
    <w:rsid w:val="008646C8"/>
    <w:rsid w:val="00864CB0"/>
    <w:rsid w:val="0086526C"/>
    <w:rsid w:val="008710E1"/>
    <w:rsid w:val="00872863"/>
    <w:rsid w:val="0087364E"/>
    <w:rsid w:val="00893675"/>
    <w:rsid w:val="008A2FA1"/>
    <w:rsid w:val="008C64E1"/>
    <w:rsid w:val="008D038F"/>
    <w:rsid w:val="008E2FBB"/>
    <w:rsid w:val="008F55EA"/>
    <w:rsid w:val="009104D2"/>
    <w:rsid w:val="00915A4E"/>
    <w:rsid w:val="0093762F"/>
    <w:rsid w:val="00952635"/>
    <w:rsid w:val="00954DA4"/>
    <w:rsid w:val="00957EB3"/>
    <w:rsid w:val="00970509"/>
    <w:rsid w:val="00981962"/>
    <w:rsid w:val="0098561E"/>
    <w:rsid w:val="009864A9"/>
    <w:rsid w:val="009B5AA0"/>
    <w:rsid w:val="009B5F5C"/>
    <w:rsid w:val="009D0D4C"/>
    <w:rsid w:val="009D2ED4"/>
    <w:rsid w:val="009F187B"/>
    <w:rsid w:val="00A067A3"/>
    <w:rsid w:val="00A16E92"/>
    <w:rsid w:val="00A2452F"/>
    <w:rsid w:val="00A32C25"/>
    <w:rsid w:val="00A43038"/>
    <w:rsid w:val="00A5043E"/>
    <w:rsid w:val="00A5684A"/>
    <w:rsid w:val="00A64E5E"/>
    <w:rsid w:val="00A7096C"/>
    <w:rsid w:val="00A73F06"/>
    <w:rsid w:val="00A814D9"/>
    <w:rsid w:val="00A861E2"/>
    <w:rsid w:val="00AA204D"/>
    <w:rsid w:val="00AC3DA6"/>
    <w:rsid w:val="00AC734E"/>
    <w:rsid w:val="00AC7503"/>
    <w:rsid w:val="00AE0361"/>
    <w:rsid w:val="00AE4B94"/>
    <w:rsid w:val="00AE6B99"/>
    <w:rsid w:val="00AF6DDC"/>
    <w:rsid w:val="00B03EDD"/>
    <w:rsid w:val="00B07A9A"/>
    <w:rsid w:val="00B10E58"/>
    <w:rsid w:val="00B113D8"/>
    <w:rsid w:val="00B20BD0"/>
    <w:rsid w:val="00B655E7"/>
    <w:rsid w:val="00B67B6A"/>
    <w:rsid w:val="00B77160"/>
    <w:rsid w:val="00B810BC"/>
    <w:rsid w:val="00B82C00"/>
    <w:rsid w:val="00B92630"/>
    <w:rsid w:val="00B92956"/>
    <w:rsid w:val="00B965DB"/>
    <w:rsid w:val="00B96704"/>
    <w:rsid w:val="00BA1F79"/>
    <w:rsid w:val="00BA300E"/>
    <w:rsid w:val="00BA42EA"/>
    <w:rsid w:val="00BB1F88"/>
    <w:rsid w:val="00BB2626"/>
    <w:rsid w:val="00BC1FE4"/>
    <w:rsid w:val="00BC321F"/>
    <w:rsid w:val="00BF41EB"/>
    <w:rsid w:val="00BF490F"/>
    <w:rsid w:val="00C01005"/>
    <w:rsid w:val="00C15238"/>
    <w:rsid w:val="00C2009B"/>
    <w:rsid w:val="00C3070E"/>
    <w:rsid w:val="00C60DCB"/>
    <w:rsid w:val="00C61D5E"/>
    <w:rsid w:val="00C6672C"/>
    <w:rsid w:val="00C7346F"/>
    <w:rsid w:val="00CA08F1"/>
    <w:rsid w:val="00CA7838"/>
    <w:rsid w:val="00CA7C12"/>
    <w:rsid w:val="00CB0640"/>
    <w:rsid w:val="00CB3B64"/>
    <w:rsid w:val="00CC6D38"/>
    <w:rsid w:val="00CD2BC2"/>
    <w:rsid w:val="00CF2F5D"/>
    <w:rsid w:val="00CF4652"/>
    <w:rsid w:val="00CF5448"/>
    <w:rsid w:val="00D046AA"/>
    <w:rsid w:val="00D148EF"/>
    <w:rsid w:val="00D3298A"/>
    <w:rsid w:val="00D36B4D"/>
    <w:rsid w:val="00D40516"/>
    <w:rsid w:val="00D40E4A"/>
    <w:rsid w:val="00D53AB1"/>
    <w:rsid w:val="00D579F3"/>
    <w:rsid w:val="00D627B7"/>
    <w:rsid w:val="00D70D32"/>
    <w:rsid w:val="00D84B50"/>
    <w:rsid w:val="00D973B3"/>
    <w:rsid w:val="00DB5576"/>
    <w:rsid w:val="00DB767B"/>
    <w:rsid w:val="00DC17BD"/>
    <w:rsid w:val="00DC66E3"/>
    <w:rsid w:val="00DD0E5A"/>
    <w:rsid w:val="00DE333F"/>
    <w:rsid w:val="00DE6622"/>
    <w:rsid w:val="00DE7CB5"/>
    <w:rsid w:val="00DF101F"/>
    <w:rsid w:val="00DF1898"/>
    <w:rsid w:val="00DF5C88"/>
    <w:rsid w:val="00E101D3"/>
    <w:rsid w:val="00E1105E"/>
    <w:rsid w:val="00E335A6"/>
    <w:rsid w:val="00E3526B"/>
    <w:rsid w:val="00E3757B"/>
    <w:rsid w:val="00E425AC"/>
    <w:rsid w:val="00E431DA"/>
    <w:rsid w:val="00E60FA6"/>
    <w:rsid w:val="00E647EF"/>
    <w:rsid w:val="00E72660"/>
    <w:rsid w:val="00E83904"/>
    <w:rsid w:val="00E9317C"/>
    <w:rsid w:val="00EA5CEB"/>
    <w:rsid w:val="00EA5F3A"/>
    <w:rsid w:val="00EA7933"/>
    <w:rsid w:val="00EB0A36"/>
    <w:rsid w:val="00EC2DFE"/>
    <w:rsid w:val="00ED38C1"/>
    <w:rsid w:val="00ED4884"/>
    <w:rsid w:val="00EE0132"/>
    <w:rsid w:val="00EE0C2E"/>
    <w:rsid w:val="00EE2458"/>
    <w:rsid w:val="00EE6DD5"/>
    <w:rsid w:val="00EF4CB6"/>
    <w:rsid w:val="00EF629F"/>
    <w:rsid w:val="00EF68BC"/>
    <w:rsid w:val="00F034CF"/>
    <w:rsid w:val="00F12FDD"/>
    <w:rsid w:val="00F262A0"/>
    <w:rsid w:val="00F264B1"/>
    <w:rsid w:val="00F26AE5"/>
    <w:rsid w:val="00F30417"/>
    <w:rsid w:val="00F42749"/>
    <w:rsid w:val="00F54062"/>
    <w:rsid w:val="00F56ED7"/>
    <w:rsid w:val="00F5798C"/>
    <w:rsid w:val="00F63D0C"/>
    <w:rsid w:val="00F651AC"/>
    <w:rsid w:val="00F67C36"/>
    <w:rsid w:val="00F7069A"/>
    <w:rsid w:val="00F74F69"/>
    <w:rsid w:val="00F92C04"/>
    <w:rsid w:val="00F95399"/>
    <w:rsid w:val="00FA3889"/>
    <w:rsid w:val="00FA3CE6"/>
    <w:rsid w:val="00FB2954"/>
    <w:rsid w:val="00FE065F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7463"/>
  <w15:chartTrackingRefBased/>
  <w15:docId w15:val="{F1537AE7-EB80-4333-9746-6CF98D8D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9C0"/>
    <w:pPr>
      <w:spacing w:after="0" w:line="36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690140"/>
  </w:style>
  <w:style w:type="character" w:styleId="Rimandocommento">
    <w:name w:val="annotation reference"/>
    <w:basedOn w:val="Carpredefinitoparagrafo"/>
    <w:uiPriority w:val="99"/>
    <w:semiHidden/>
    <w:unhideWhenUsed/>
    <w:rsid w:val="00D148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8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8EF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8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8EF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8E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25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4CD4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CD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14CD4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CD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3" ma:contentTypeDescription="Create a new document." ma:contentTypeScope="" ma:versionID="33cc92c848209723e21c928b705e015c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86a5b216679a9265506482074118c668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1729-634C-4EC8-8868-3C89ACDA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FB53A-142E-4AE9-B8B3-CA9C9CB4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1097B-3828-43EB-960C-C6C046D430B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81b7b2d8-605a-414d-81cc-9126d8a0edf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69cdc5-377f-4720-a9e3-510a7bee7f6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20ABAF-EA44-4CA6-9A8F-079AEC4C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Brugaletta</dc:creator>
  <cp:keywords/>
  <dc:description/>
  <cp:lastModifiedBy>Federico Sirri</cp:lastModifiedBy>
  <cp:revision>2</cp:revision>
  <dcterms:created xsi:type="dcterms:W3CDTF">2022-10-17T10:33:00Z</dcterms:created>
  <dcterms:modified xsi:type="dcterms:W3CDTF">2022-10-17T10:33:00Z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